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14" w:rsidRPr="00DA3A51" w:rsidRDefault="00D83658" w:rsidP="003A6314">
      <w:pPr>
        <w:spacing w:after="0"/>
        <w:jc w:val="center"/>
        <w:rPr>
          <w:b/>
          <w:color w:val="000000" w:themeColor="text1"/>
        </w:rPr>
      </w:pPr>
      <w:bookmarkStart w:id="0" w:name="_GoBack"/>
      <w:bookmarkEnd w:id="0"/>
      <w:r w:rsidRPr="00DA3A51">
        <w:rPr>
          <w:b/>
          <w:color w:val="000000" w:themeColor="text1"/>
        </w:rPr>
        <w:t>Ε</w:t>
      </w:r>
      <w:r w:rsidR="003A6314" w:rsidRPr="00DA3A51">
        <w:rPr>
          <w:b/>
          <w:color w:val="000000" w:themeColor="text1"/>
        </w:rPr>
        <w:t xml:space="preserve">ΝΗΜΕΡΩΣΗ ΓΙΑ ΤΗΝ ΕΠΕΞΕΡΓΑΣΙΑ </w:t>
      </w:r>
      <w:r w:rsidRPr="00DA3A51">
        <w:rPr>
          <w:b/>
          <w:color w:val="000000" w:themeColor="text1"/>
        </w:rPr>
        <w:t>ΠΡΟΣΩΠΙΚΩΝ ΔΕΔΟΜΕΝΩΝ</w:t>
      </w:r>
    </w:p>
    <w:p w:rsidR="00D83658" w:rsidRDefault="00D83658" w:rsidP="003A6314">
      <w:pPr>
        <w:spacing w:after="0"/>
        <w:jc w:val="center"/>
        <w:rPr>
          <w:color w:val="000000" w:themeColor="text1"/>
          <w:sz w:val="18"/>
          <w:szCs w:val="18"/>
        </w:rPr>
      </w:pPr>
      <w:r w:rsidRPr="00DA3A51">
        <w:rPr>
          <w:color w:val="000000" w:themeColor="text1"/>
          <w:sz w:val="18"/>
          <w:szCs w:val="18"/>
        </w:rPr>
        <w:t>κατά το άρθρο 13 του Γενικού Κανονισμού 679/2016 ΕΕ</w:t>
      </w:r>
    </w:p>
    <w:p w:rsidR="00CB232F" w:rsidRPr="00DA3A51" w:rsidRDefault="00CB232F" w:rsidP="003A6314">
      <w:pPr>
        <w:spacing w:after="0"/>
        <w:jc w:val="center"/>
        <w:rPr>
          <w:color w:val="000000" w:themeColor="text1"/>
          <w:sz w:val="18"/>
          <w:szCs w:val="18"/>
        </w:rPr>
      </w:pPr>
    </w:p>
    <w:p w:rsidR="00D83658" w:rsidRPr="00DA3A51" w:rsidRDefault="00592707" w:rsidP="00592707">
      <w:pPr>
        <w:autoSpaceDE w:val="0"/>
        <w:autoSpaceDN w:val="0"/>
        <w:adjustRightInd w:val="0"/>
        <w:spacing w:after="0" w:line="240" w:lineRule="auto"/>
        <w:jc w:val="both"/>
        <w:rPr>
          <w:color w:val="000000" w:themeColor="text1"/>
        </w:rPr>
      </w:pPr>
      <w:r w:rsidRPr="00DA3A51">
        <w:rPr>
          <w:rFonts w:ascii="Calibri" w:hAnsi="Calibri" w:cs="Calibri"/>
          <w:color w:val="000000" w:themeColor="text1"/>
          <w:sz w:val="18"/>
        </w:rPr>
        <w:t xml:space="preserve">  </w:t>
      </w:r>
      <w:r w:rsidR="00D83658" w:rsidRPr="00DA3A51">
        <w:rPr>
          <w:rFonts w:ascii="Calibri" w:hAnsi="Calibri" w:cs="Calibri"/>
          <w:color w:val="000000" w:themeColor="text1"/>
          <w:sz w:val="18"/>
        </w:rPr>
        <w:t>Το Ν</w:t>
      </w:r>
      <w:r w:rsidR="00DB0AEC" w:rsidRPr="00DA3A51">
        <w:rPr>
          <w:rFonts w:ascii="Calibri" w:hAnsi="Calibri" w:cs="Calibri"/>
          <w:color w:val="000000" w:themeColor="text1"/>
          <w:sz w:val="18"/>
        </w:rPr>
        <w:t>.</w:t>
      </w:r>
      <w:r w:rsidR="00D83658" w:rsidRPr="00DA3A51">
        <w:rPr>
          <w:rFonts w:ascii="Calibri" w:hAnsi="Calibri" w:cs="Calibri"/>
          <w:color w:val="000000" w:themeColor="text1"/>
          <w:sz w:val="18"/>
        </w:rPr>
        <w:t>Π</w:t>
      </w:r>
      <w:r w:rsidR="00DB0AEC" w:rsidRPr="00DA3A51">
        <w:rPr>
          <w:rFonts w:ascii="Calibri" w:hAnsi="Calibri" w:cs="Calibri"/>
          <w:color w:val="000000" w:themeColor="text1"/>
          <w:sz w:val="18"/>
        </w:rPr>
        <w:t>.</w:t>
      </w:r>
      <w:r w:rsidR="00D83658" w:rsidRPr="00DA3A51">
        <w:rPr>
          <w:rFonts w:ascii="Calibri" w:hAnsi="Calibri" w:cs="Calibri"/>
          <w:color w:val="000000" w:themeColor="text1"/>
          <w:sz w:val="18"/>
        </w:rPr>
        <w:t>Δ</w:t>
      </w:r>
      <w:r w:rsidR="00DB0AEC" w:rsidRPr="00DA3A51">
        <w:rPr>
          <w:rFonts w:ascii="Calibri" w:hAnsi="Calibri" w:cs="Calibri"/>
          <w:color w:val="000000" w:themeColor="text1"/>
          <w:sz w:val="18"/>
        </w:rPr>
        <w:t>.</w:t>
      </w:r>
      <w:r w:rsidR="00D83658" w:rsidRPr="00DA3A51">
        <w:rPr>
          <w:rFonts w:ascii="Calibri" w:hAnsi="Calibri" w:cs="Calibri"/>
          <w:color w:val="000000" w:themeColor="text1"/>
          <w:sz w:val="18"/>
        </w:rPr>
        <w:t>Δ</w:t>
      </w:r>
      <w:r w:rsidR="00DB0AEC" w:rsidRPr="00DA3A51">
        <w:rPr>
          <w:rFonts w:ascii="Calibri" w:hAnsi="Calibri" w:cs="Calibri"/>
          <w:color w:val="000000" w:themeColor="text1"/>
          <w:sz w:val="18"/>
        </w:rPr>
        <w:t>.</w:t>
      </w:r>
      <w:r w:rsidR="00D83658" w:rsidRPr="00DA3A51">
        <w:rPr>
          <w:rFonts w:ascii="Calibri" w:hAnsi="Calibri" w:cs="Calibri"/>
          <w:color w:val="000000" w:themeColor="text1"/>
          <w:sz w:val="18"/>
        </w:rPr>
        <w:t>-Ο</w:t>
      </w:r>
      <w:r w:rsidR="00DB0AEC" w:rsidRPr="00DA3A51">
        <w:rPr>
          <w:rFonts w:ascii="Calibri" w:hAnsi="Calibri" w:cs="Calibri"/>
          <w:color w:val="000000" w:themeColor="text1"/>
          <w:sz w:val="18"/>
        </w:rPr>
        <w:t>.</w:t>
      </w:r>
      <w:r w:rsidR="00D83658" w:rsidRPr="00DA3A51">
        <w:rPr>
          <w:rFonts w:ascii="Calibri" w:hAnsi="Calibri" w:cs="Calibri"/>
          <w:color w:val="000000" w:themeColor="text1"/>
          <w:sz w:val="18"/>
        </w:rPr>
        <w:t>Τ</w:t>
      </w:r>
      <w:r w:rsidR="00DB0AEC" w:rsidRPr="00DA3A51">
        <w:rPr>
          <w:rFonts w:ascii="Calibri" w:hAnsi="Calibri" w:cs="Calibri"/>
          <w:color w:val="000000" w:themeColor="text1"/>
          <w:sz w:val="18"/>
        </w:rPr>
        <w:t>.</w:t>
      </w:r>
      <w:r w:rsidR="00D83658" w:rsidRPr="00DA3A51">
        <w:rPr>
          <w:rFonts w:ascii="Calibri" w:hAnsi="Calibri" w:cs="Calibri"/>
          <w:color w:val="000000" w:themeColor="text1"/>
          <w:sz w:val="18"/>
        </w:rPr>
        <w:t>Α</w:t>
      </w:r>
      <w:r w:rsidR="00DB0AEC" w:rsidRPr="00DA3A51">
        <w:rPr>
          <w:rFonts w:ascii="Calibri" w:hAnsi="Calibri" w:cs="Calibri"/>
          <w:color w:val="000000" w:themeColor="text1"/>
          <w:sz w:val="18"/>
        </w:rPr>
        <w:t>.</w:t>
      </w:r>
      <w:r w:rsidR="00D83658" w:rsidRPr="00DA3A51">
        <w:rPr>
          <w:rFonts w:ascii="Calibri" w:hAnsi="Calibri" w:cs="Calibri"/>
          <w:color w:val="000000" w:themeColor="text1"/>
          <w:sz w:val="18"/>
        </w:rPr>
        <w:t xml:space="preserve"> α’ βαθμού με την επωνυμία </w:t>
      </w:r>
      <w:r w:rsidR="00D83658" w:rsidRPr="00DA3A51">
        <w:rPr>
          <w:rFonts w:ascii="Calibri" w:hAnsi="Calibri" w:cs="Calibri"/>
          <w:b/>
          <w:color w:val="000000" w:themeColor="text1"/>
          <w:sz w:val="18"/>
        </w:rPr>
        <w:t>«</w:t>
      </w:r>
      <w:r w:rsidR="00B70DD1" w:rsidRPr="00DA3A51">
        <w:rPr>
          <w:rFonts w:ascii="Calibri" w:hAnsi="Calibri" w:cs="Calibri"/>
          <w:color w:val="000000" w:themeColor="text1"/>
          <w:sz w:val="18"/>
        </w:rPr>
        <w:t>Πολιτιστικός Αθλητικός Οργανισμός Δήμου Ηλιούπολης (</w:t>
      </w:r>
      <w:r w:rsidR="00B70DD1" w:rsidRPr="008E0D22">
        <w:rPr>
          <w:rFonts w:ascii="Calibri" w:hAnsi="Calibri" w:cs="Calibri"/>
          <w:b/>
          <w:color w:val="000000" w:themeColor="text1"/>
          <w:sz w:val="18"/>
        </w:rPr>
        <w:t>Π.Α.Ο.Δ.ΗΛ.</w:t>
      </w:r>
      <w:r w:rsidR="00B70DD1" w:rsidRPr="00DA3A51">
        <w:rPr>
          <w:rFonts w:ascii="Calibri" w:hAnsi="Calibri" w:cs="Calibri"/>
          <w:color w:val="000000" w:themeColor="text1"/>
          <w:sz w:val="18"/>
        </w:rPr>
        <w:t xml:space="preserve">) – </w:t>
      </w:r>
      <w:r w:rsidR="005C73E6" w:rsidRPr="00DA3A51">
        <w:rPr>
          <w:rFonts w:ascii="Calibri" w:hAnsi="Calibri" w:cs="Calibri"/>
          <w:color w:val="000000" w:themeColor="text1"/>
          <w:sz w:val="18"/>
        </w:rPr>
        <w:t>Γρηγόρης Γρηγόριου</w:t>
      </w:r>
      <w:r w:rsidR="00D83658" w:rsidRPr="00DA3A51">
        <w:rPr>
          <w:rFonts w:ascii="Calibri" w:hAnsi="Calibri" w:cs="Calibri"/>
          <w:b/>
          <w:color w:val="000000" w:themeColor="text1"/>
          <w:sz w:val="18"/>
        </w:rPr>
        <w:t>»</w:t>
      </w:r>
      <w:r w:rsidR="00D83658" w:rsidRPr="00DA3A51">
        <w:rPr>
          <w:rFonts w:ascii="Calibri" w:hAnsi="Calibri" w:cs="Calibri"/>
          <w:color w:val="000000" w:themeColor="text1"/>
          <w:sz w:val="18"/>
        </w:rPr>
        <w:t>, που εδρεύει στη</w:t>
      </w:r>
      <w:r w:rsidR="00B70DD1" w:rsidRPr="00DA3A51">
        <w:rPr>
          <w:rFonts w:ascii="Calibri" w:hAnsi="Calibri" w:cs="Calibri"/>
          <w:color w:val="000000" w:themeColor="text1"/>
          <w:sz w:val="18"/>
        </w:rPr>
        <w:t>ν</w:t>
      </w:r>
      <w:r w:rsidR="00D83658" w:rsidRPr="00DA3A51">
        <w:rPr>
          <w:rFonts w:ascii="Calibri" w:hAnsi="Calibri" w:cs="Calibri"/>
          <w:color w:val="000000" w:themeColor="text1"/>
          <w:sz w:val="18"/>
        </w:rPr>
        <w:t xml:space="preserve"> </w:t>
      </w:r>
      <w:r w:rsidR="00B70DD1" w:rsidRPr="00DA3A51">
        <w:rPr>
          <w:rFonts w:ascii="Calibri" w:hAnsi="Calibri" w:cs="Calibri"/>
          <w:color w:val="000000" w:themeColor="text1"/>
          <w:sz w:val="18"/>
        </w:rPr>
        <w:t>Ηλιούπολη Αττικής</w:t>
      </w:r>
      <w:r w:rsidR="00D83658" w:rsidRPr="00DA3A51">
        <w:rPr>
          <w:rFonts w:ascii="Calibri" w:hAnsi="Calibri" w:cs="Calibri"/>
          <w:color w:val="000000" w:themeColor="text1"/>
          <w:sz w:val="18"/>
        </w:rPr>
        <w:t xml:space="preserve"> (</w:t>
      </w:r>
      <w:r w:rsidR="00416EA2" w:rsidRPr="00DA3A51">
        <w:rPr>
          <w:rFonts w:ascii="Calibri" w:hAnsi="Calibri" w:cs="Calibri"/>
          <w:color w:val="000000" w:themeColor="text1"/>
          <w:sz w:val="18"/>
        </w:rPr>
        <w:t>οδός Σοφοκλή Βενιζέλου 114</w:t>
      </w:r>
      <w:r w:rsidR="00D83658" w:rsidRPr="00DA3A51">
        <w:rPr>
          <w:rFonts w:ascii="Calibri" w:hAnsi="Calibri" w:cs="Calibri"/>
          <w:i/>
          <w:strike/>
          <w:color w:val="000000" w:themeColor="text1"/>
          <w:sz w:val="18"/>
        </w:rPr>
        <w:t xml:space="preserve"> </w:t>
      </w:r>
      <w:r w:rsidR="00D83658" w:rsidRPr="00DA3A51">
        <w:rPr>
          <w:rFonts w:ascii="Calibri" w:hAnsi="Calibri" w:cs="Calibri"/>
          <w:i/>
          <w:color w:val="000000" w:themeColor="text1"/>
          <w:sz w:val="18"/>
        </w:rPr>
        <w:t xml:space="preserve">και </w:t>
      </w:r>
      <w:proofErr w:type="spellStart"/>
      <w:r w:rsidR="00416EA2" w:rsidRPr="00DA3A51">
        <w:rPr>
          <w:rFonts w:ascii="Calibri" w:hAnsi="Calibri" w:cs="Calibri"/>
          <w:i/>
          <w:color w:val="000000" w:themeColor="text1"/>
          <w:sz w:val="18"/>
        </w:rPr>
        <w:t>Πρωτόπαππα</w:t>
      </w:r>
      <w:proofErr w:type="spellEnd"/>
      <w:r w:rsidR="00416EA2" w:rsidRPr="00DA3A51">
        <w:rPr>
          <w:rFonts w:ascii="Calibri" w:hAnsi="Calibri" w:cs="Calibri"/>
          <w:i/>
          <w:color w:val="000000" w:themeColor="text1"/>
          <w:sz w:val="18"/>
        </w:rPr>
        <w:t xml:space="preserve"> 42</w:t>
      </w:r>
      <w:r w:rsidR="00D83658" w:rsidRPr="00DA3A51">
        <w:rPr>
          <w:rFonts w:ascii="Calibri" w:hAnsi="Calibri" w:cs="Calibri"/>
          <w:i/>
          <w:color w:val="000000" w:themeColor="text1"/>
          <w:sz w:val="18"/>
        </w:rPr>
        <w:t xml:space="preserve">, </w:t>
      </w:r>
      <w:r w:rsidR="00416EA2" w:rsidRPr="00DA3A51">
        <w:rPr>
          <w:rFonts w:ascii="Calibri" w:hAnsi="Calibri" w:cs="Calibri"/>
          <w:i/>
          <w:color w:val="000000" w:themeColor="text1"/>
          <w:sz w:val="18"/>
        </w:rPr>
        <w:t>Ηλιούπολη</w:t>
      </w:r>
      <w:r w:rsidR="00D83658" w:rsidRPr="00DA3A51">
        <w:rPr>
          <w:rFonts w:ascii="Calibri" w:hAnsi="Calibri" w:cs="Calibri"/>
          <w:i/>
          <w:color w:val="000000" w:themeColor="text1"/>
          <w:sz w:val="18"/>
        </w:rPr>
        <w:t>, Τ.Κ.</w:t>
      </w:r>
      <w:r w:rsidR="00416EA2" w:rsidRPr="00DA3A51">
        <w:rPr>
          <w:rFonts w:ascii="Calibri" w:hAnsi="Calibri" w:cs="Calibri"/>
          <w:i/>
          <w:color w:val="000000" w:themeColor="text1"/>
          <w:sz w:val="18"/>
        </w:rPr>
        <w:t>16310</w:t>
      </w:r>
      <w:r w:rsidR="00D83658" w:rsidRPr="00DA3A51">
        <w:rPr>
          <w:rFonts w:ascii="Calibri" w:hAnsi="Calibri" w:cs="Calibri"/>
          <w:i/>
          <w:color w:val="000000" w:themeColor="text1"/>
          <w:sz w:val="18"/>
        </w:rPr>
        <w:t>, τηλ.:</w:t>
      </w:r>
      <w:r w:rsidR="00B16D53" w:rsidRPr="00DA3A51">
        <w:rPr>
          <w:rFonts w:ascii="Calibri" w:hAnsi="Calibri" w:cs="Calibri"/>
          <w:i/>
          <w:color w:val="000000" w:themeColor="text1"/>
          <w:sz w:val="18"/>
        </w:rPr>
        <w:t>2109922899 - 2109970059</w:t>
      </w:r>
      <w:r w:rsidR="00D83658" w:rsidRPr="00DA3A51">
        <w:rPr>
          <w:rFonts w:ascii="Calibri" w:hAnsi="Calibri" w:cs="Calibri"/>
          <w:i/>
          <w:color w:val="000000" w:themeColor="text1"/>
          <w:sz w:val="18"/>
        </w:rPr>
        <w:t>, fax:</w:t>
      </w:r>
      <w:r w:rsidR="00B16D53" w:rsidRPr="00DA3A51">
        <w:rPr>
          <w:rFonts w:ascii="Calibri" w:hAnsi="Calibri" w:cs="Calibri"/>
          <w:i/>
          <w:color w:val="000000" w:themeColor="text1"/>
          <w:sz w:val="18"/>
        </w:rPr>
        <w:t>2109910036</w:t>
      </w:r>
      <w:r w:rsidR="00D83658" w:rsidRPr="00DA3A51">
        <w:rPr>
          <w:rFonts w:ascii="Calibri" w:hAnsi="Calibri" w:cs="Calibri"/>
          <w:color w:val="000000" w:themeColor="text1"/>
          <w:sz w:val="18"/>
        </w:rPr>
        <w:t xml:space="preserve">), </w:t>
      </w:r>
      <w:r w:rsidR="00326ECE" w:rsidRPr="00DA3A51">
        <w:rPr>
          <w:rFonts w:ascii="Calibri" w:hAnsi="Calibri" w:cs="Calibri"/>
          <w:color w:val="000000" w:themeColor="text1"/>
          <w:sz w:val="18"/>
        </w:rPr>
        <w:t xml:space="preserve"> </w:t>
      </w:r>
      <w:r w:rsidR="00D83658" w:rsidRPr="00DA3A51">
        <w:rPr>
          <w:rFonts w:ascii="Calibri" w:hAnsi="Calibri" w:cs="Calibri"/>
          <w:color w:val="000000" w:themeColor="text1"/>
          <w:sz w:val="18"/>
        </w:rPr>
        <w:t xml:space="preserve">όπως νόμιμα εκπροσωπείται από τον </w:t>
      </w:r>
      <w:r w:rsidR="003C3D93" w:rsidRPr="00DA3A51">
        <w:rPr>
          <w:rFonts w:ascii="Calibri" w:hAnsi="Calibri" w:cs="Calibri"/>
          <w:color w:val="000000" w:themeColor="text1"/>
          <w:sz w:val="18"/>
        </w:rPr>
        <w:t xml:space="preserve">Πρόεδρο του κ. Δημήτρη </w:t>
      </w:r>
      <w:proofErr w:type="spellStart"/>
      <w:r w:rsidR="003C3D93" w:rsidRPr="00DA3A51">
        <w:rPr>
          <w:rFonts w:ascii="Calibri" w:hAnsi="Calibri" w:cs="Calibri"/>
          <w:color w:val="000000" w:themeColor="text1"/>
          <w:sz w:val="18"/>
        </w:rPr>
        <w:t>Πανταζόπουλο</w:t>
      </w:r>
      <w:proofErr w:type="spellEnd"/>
      <w:r w:rsidR="00D83658" w:rsidRPr="00DA3A51">
        <w:rPr>
          <w:rFonts w:ascii="Calibri" w:hAnsi="Calibri" w:cs="Calibri"/>
          <w:color w:val="000000" w:themeColor="text1"/>
          <w:sz w:val="18"/>
        </w:rPr>
        <w:t xml:space="preserve">, </w:t>
      </w:r>
      <w:r w:rsidR="00D83658" w:rsidRPr="00DA3A51">
        <w:rPr>
          <w:rFonts w:ascii="Calibri" w:hAnsi="Calibri" w:cs="Calibri"/>
          <w:b/>
          <w:color w:val="000000" w:themeColor="text1"/>
          <w:sz w:val="18"/>
        </w:rPr>
        <w:t xml:space="preserve">ενημερώνει </w:t>
      </w:r>
      <w:r w:rsidR="00D83658" w:rsidRPr="00DA3A51">
        <w:rPr>
          <w:rFonts w:ascii="Calibri" w:hAnsi="Calibri" w:cs="Calibri"/>
          <w:color w:val="000000" w:themeColor="text1"/>
          <w:sz w:val="18"/>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00D83658" w:rsidRPr="00DA3A51">
        <w:rPr>
          <w:rFonts w:ascii="Calibri" w:hAnsi="Calibri" w:cs="Calibri"/>
          <w:b/>
          <w:color w:val="000000" w:themeColor="text1"/>
          <w:sz w:val="18"/>
        </w:rPr>
        <w:t>υπό την ιδιότητά του ως «Υπεύθυνος Επεξεργασίας»</w:t>
      </w:r>
      <w:r w:rsidR="00D83658" w:rsidRPr="00DA3A51">
        <w:rPr>
          <w:rFonts w:ascii="Calibri" w:hAnsi="Calibri" w:cs="Calibri"/>
          <w:color w:val="000000" w:themeColor="text1"/>
          <w:sz w:val="18"/>
        </w:rPr>
        <w:t xml:space="preserve">, το φυσικό πρόσωπο που υπογράφει την ως άνω Αίτηση </w:t>
      </w:r>
      <w:r w:rsidR="00D83658" w:rsidRPr="00DA3A51">
        <w:rPr>
          <w:rFonts w:ascii="Calibri" w:hAnsi="Calibri" w:cs="Calibri"/>
          <w:b/>
          <w:color w:val="000000" w:themeColor="text1"/>
          <w:sz w:val="18"/>
        </w:rPr>
        <w:t>(</w:t>
      </w:r>
      <w:r w:rsidR="00D83658" w:rsidRPr="00DA3A51">
        <w:rPr>
          <w:rFonts w:ascii="Calibri" w:hAnsi="Calibri" w:cs="Calibri"/>
          <w:b/>
          <w:i/>
          <w:color w:val="000000" w:themeColor="text1"/>
          <w:sz w:val="18"/>
        </w:rPr>
        <w:t>εφεξής καλούμενο «Υποκείμενο των Δεδομένων</w:t>
      </w:r>
      <w:r w:rsidR="00D83658" w:rsidRPr="00DA3A51">
        <w:rPr>
          <w:rFonts w:ascii="Calibri" w:hAnsi="Calibri" w:cs="Calibri"/>
          <w:b/>
          <w:color w:val="000000" w:themeColor="text1"/>
          <w:sz w:val="18"/>
        </w:rPr>
        <w:t>»)</w:t>
      </w:r>
      <w:r w:rsidR="00D83658" w:rsidRPr="00DA3A51">
        <w:rPr>
          <w:rFonts w:ascii="Calibri" w:hAnsi="Calibri" w:cs="Calibri"/>
          <w:color w:val="000000" w:themeColor="text1"/>
          <w:sz w:val="18"/>
        </w:rPr>
        <w:t xml:space="preserve"> ότι ο ίδιος ο  ως άνω</w:t>
      </w:r>
      <w:r w:rsidR="00D32DF6" w:rsidRPr="00DA3A51">
        <w:rPr>
          <w:rFonts w:ascii="Calibri" w:hAnsi="Calibri" w:cs="Calibri"/>
          <w:color w:val="000000" w:themeColor="text1"/>
          <w:sz w:val="18"/>
        </w:rPr>
        <w:t xml:space="preserve"> </w:t>
      </w:r>
      <w:r w:rsidR="00DB0AEC" w:rsidRPr="00DA3A51">
        <w:rPr>
          <w:rFonts w:ascii="Calibri" w:hAnsi="Calibri" w:cs="Calibri"/>
          <w:color w:val="000000" w:themeColor="text1"/>
          <w:sz w:val="18"/>
        </w:rPr>
        <w:t>Ν.Π.Δ.Δ.-Ο.Τ.Α.</w:t>
      </w:r>
      <w:r w:rsidR="00DF4AA4" w:rsidRPr="00DA3A51">
        <w:rPr>
          <w:rFonts w:ascii="Calibri" w:hAnsi="Calibri" w:cs="Calibri"/>
          <w:color w:val="000000" w:themeColor="text1"/>
          <w:sz w:val="18"/>
        </w:rPr>
        <w:t xml:space="preserve">, </w:t>
      </w:r>
      <w:r w:rsidR="00D83658" w:rsidRPr="00DA3A51">
        <w:rPr>
          <w:rFonts w:ascii="Calibri" w:hAnsi="Calibri" w:cs="Calibri"/>
          <w:color w:val="000000" w:themeColor="text1"/>
          <w:sz w:val="18"/>
        </w:rPr>
        <w:t>και οι αρμόδιες Υπηρεσίες-Διευθύνσεις-Τμήματα αυτού (</w:t>
      </w:r>
      <w:r w:rsidR="00D83658" w:rsidRPr="00DA3A51">
        <w:rPr>
          <w:rFonts w:ascii="Calibri" w:hAnsi="Calibri" w:cs="Calibri"/>
          <w:i/>
          <w:color w:val="000000" w:themeColor="text1"/>
          <w:sz w:val="18"/>
        </w:rPr>
        <w:t>όπως και οι υπάλληλοί του, που ενεργούν υπό την εποπτεία του, κατ’ εντολή και για λογαριασμό του και στα πλαίσιο των αρμοδιοτήτων τους,</w:t>
      </w:r>
      <w:r w:rsidR="00D83658" w:rsidRPr="00DA3A51">
        <w:rPr>
          <w:color w:val="000000" w:themeColor="text1"/>
        </w:rPr>
        <w:t xml:space="preserve"> </w:t>
      </w:r>
      <w:r w:rsidR="00D83658" w:rsidRPr="00DA3A51">
        <w:rPr>
          <w:rFonts w:ascii="Calibri" w:hAnsi="Calibri" w:cs="Calibri"/>
          <w:i/>
          <w:color w:val="000000" w:themeColor="text1"/>
          <w:sz w:val="18"/>
        </w:rPr>
        <w:t xml:space="preserve">πιθανόν δε και άλλοι ως από κοινού “Υ.Ε.”, “Εκτελούντες την Επεξεργασία”, τρίτοι ή αποδέκτες: υπουργεία, δημόσιες αρχές, ΔΟΥ, δικαστικές αρχές </w:t>
      </w:r>
      <w:proofErr w:type="spellStart"/>
      <w:r w:rsidR="00D83658" w:rsidRPr="00DA3A51">
        <w:rPr>
          <w:rFonts w:ascii="Calibri" w:hAnsi="Calibri" w:cs="Calibri"/>
          <w:i/>
          <w:color w:val="000000" w:themeColor="text1"/>
          <w:sz w:val="18"/>
        </w:rPr>
        <w:t>κλπ</w:t>
      </w:r>
      <w:proofErr w:type="spellEnd"/>
      <w:r w:rsidR="00D83658" w:rsidRPr="00DA3A51">
        <w:rPr>
          <w:rFonts w:ascii="Calibri" w:hAnsi="Calibri" w:cs="Calibri"/>
          <w:i/>
          <w:color w:val="000000" w:themeColor="text1"/>
          <w:sz w:val="18"/>
        </w:rPr>
        <w:t xml:space="preserve">, βάσει συμμόρφωσης με έννομη υποχρέωση του </w:t>
      </w:r>
      <w:r w:rsidR="00646B40" w:rsidRPr="00DA3A51">
        <w:rPr>
          <w:rFonts w:ascii="Calibri" w:hAnsi="Calibri" w:cs="Calibri"/>
          <w:color w:val="000000" w:themeColor="text1"/>
          <w:sz w:val="18"/>
        </w:rPr>
        <w:t>«Υπεύθυνου Επεξεργασίας»</w:t>
      </w:r>
      <w:r w:rsidR="00646B40" w:rsidRPr="00DA3A51">
        <w:rPr>
          <w:rFonts w:ascii="Calibri" w:hAnsi="Calibri" w:cs="Calibri"/>
          <w:b/>
          <w:color w:val="000000" w:themeColor="text1"/>
          <w:sz w:val="18"/>
        </w:rPr>
        <w:t xml:space="preserve"> </w:t>
      </w:r>
      <w:r w:rsidR="00D83658" w:rsidRPr="00DA3A51">
        <w:rPr>
          <w:rFonts w:ascii="Calibri" w:hAnsi="Calibri" w:cs="Calibri"/>
          <w:i/>
          <w:color w:val="000000" w:themeColor="text1"/>
          <w:sz w:val="18"/>
        </w:rPr>
        <w:t xml:space="preserve">ή σε εκπλήρωση </w:t>
      </w:r>
      <w:proofErr w:type="spellStart"/>
      <w:r w:rsidR="00D83658" w:rsidRPr="00DA3A51">
        <w:rPr>
          <w:rFonts w:ascii="Calibri" w:hAnsi="Calibri" w:cs="Calibri"/>
          <w:i/>
          <w:color w:val="000000" w:themeColor="text1"/>
          <w:sz w:val="18"/>
        </w:rPr>
        <w:t>καθηκοντός</w:t>
      </w:r>
      <w:proofErr w:type="spellEnd"/>
      <w:r w:rsidR="00D83658" w:rsidRPr="00DA3A51">
        <w:rPr>
          <w:rFonts w:ascii="Calibri" w:hAnsi="Calibri" w:cs="Calibri"/>
          <w:i/>
          <w:color w:val="000000" w:themeColor="text1"/>
          <w:sz w:val="18"/>
        </w:rPr>
        <w:t xml:space="preserve"> του ή για εκτέλεση σύμβασης</w:t>
      </w:r>
      <w:r w:rsidR="00D83658" w:rsidRPr="00DA3A51">
        <w:rPr>
          <w:rFonts w:ascii="Calibri" w:hAnsi="Calibri" w:cs="Calibri"/>
          <w:color w:val="000000" w:themeColor="text1"/>
          <w:sz w:val="18"/>
        </w:rPr>
        <w:t xml:space="preserve">),  </w:t>
      </w:r>
      <w:r w:rsidR="00D83658" w:rsidRPr="00DA3A51">
        <w:rPr>
          <w:rFonts w:ascii="Calibri" w:hAnsi="Calibri" w:cs="Calibri"/>
          <w:b/>
          <w:color w:val="000000" w:themeColor="text1"/>
          <w:sz w:val="18"/>
        </w:rPr>
        <w:t>συλλέγει, επεξεργάζεται και τηρεί</w:t>
      </w:r>
      <w:r w:rsidR="00D83658" w:rsidRPr="00DA3A51">
        <w:rPr>
          <w:rFonts w:ascii="Calibri" w:hAnsi="Calibri" w:cs="Calibri"/>
          <w:color w:val="000000" w:themeColor="text1"/>
          <w:sz w:val="18"/>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w:t>
      </w:r>
    </w:p>
    <w:p w:rsidR="00D32DF6" w:rsidRPr="00DA3A51" w:rsidRDefault="00592707" w:rsidP="00C31ADC">
      <w:pPr>
        <w:shd w:val="clear" w:color="auto" w:fill="FFFFFF" w:themeFill="background1"/>
        <w:spacing w:after="0"/>
        <w:jc w:val="both"/>
        <w:rPr>
          <w:rFonts w:cs="Arial"/>
          <w:color w:val="000000" w:themeColor="text1"/>
          <w:sz w:val="18"/>
          <w:szCs w:val="18"/>
        </w:rPr>
      </w:pPr>
      <w:r w:rsidRPr="00DA3A51">
        <w:rPr>
          <w:rFonts w:cs="Arial"/>
          <w:color w:val="000000" w:themeColor="text1"/>
          <w:sz w:val="18"/>
          <w:szCs w:val="18"/>
        </w:rPr>
        <w:t xml:space="preserve">  Ο</w:t>
      </w:r>
      <w:r w:rsidR="00D32DF6" w:rsidRPr="00DA3A51">
        <w:rPr>
          <w:rFonts w:cs="Arial"/>
          <w:color w:val="000000" w:themeColor="text1"/>
          <w:sz w:val="18"/>
          <w:szCs w:val="18"/>
        </w:rPr>
        <w:t xml:space="preserve"> Π.Α.Ο.Δ.ΗΛ. δεσμεύεται να διαχειρίζεται με ασφάλεια τα προσωπικά δεδομένα, τα οποία τηρεί και των οποίων προβαίνει σε επεξεργασία. Η δέσμευση αυτή αφορά τη Διοίκηση, το προσωπικό, τους συνεργάτες ανεξαρτήτως καθεστώτος, καθώς και τυχόν εκτελούντες επεξεργασία για λογαριασμό του Π.Α.Ο.Δ.ΗΛ.</w:t>
      </w:r>
    </w:p>
    <w:p w:rsidR="00D32DF6" w:rsidRPr="00DA3A51" w:rsidRDefault="00592707" w:rsidP="008A6917">
      <w:pPr>
        <w:shd w:val="clear" w:color="auto" w:fill="FFFFFF" w:themeFill="background1"/>
        <w:spacing w:after="0" w:line="240" w:lineRule="auto"/>
        <w:jc w:val="both"/>
        <w:rPr>
          <w:rFonts w:cs="Arial"/>
          <w:color w:val="000000" w:themeColor="text1"/>
          <w:sz w:val="18"/>
          <w:szCs w:val="18"/>
        </w:rPr>
      </w:pPr>
      <w:r w:rsidRPr="00DA3A51">
        <w:rPr>
          <w:rFonts w:cs="Arial"/>
          <w:color w:val="000000" w:themeColor="text1"/>
          <w:sz w:val="18"/>
          <w:szCs w:val="18"/>
        </w:rPr>
        <w:t xml:space="preserve">  </w:t>
      </w:r>
      <w:r w:rsidR="00D32DF6" w:rsidRPr="00DA3A51">
        <w:rPr>
          <w:rFonts w:cs="Arial"/>
          <w:color w:val="000000" w:themeColor="text1"/>
          <w:sz w:val="18"/>
          <w:szCs w:val="18"/>
        </w:rPr>
        <w:t>Η υποχρέωση ασφαλούς διαχείρισης προσωπικών δεδομένων εκτείνεται:</w:t>
      </w:r>
    </w:p>
    <w:p w:rsidR="00D32DF6" w:rsidRPr="00DA3A51" w:rsidRDefault="00D32DF6" w:rsidP="008A6917">
      <w:pPr>
        <w:pStyle w:val="a5"/>
        <w:numPr>
          <w:ilvl w:val="0"/>
          <w:numId w:val="1"/>
        </w:numPr>
        <w:shd w:val="clear" w:color="auto" w:fill="FFFFFF" w:themeFill="background1"/>
        <w:spacing w:after="0" w:line="240" w:lineRule="auto"/>
        <w:ind w:left="0" w:firstLine="0"/>
        <w:jc w:val="both"/>
        <w:rPr>
          <w:rFonts w:cs="Arial"/>
          <w:color w:val="000000" w:themeColor="text1"/>
          <w:sz w:val="18"/>
          <w:szCs w:val="18"/>
          <w:lang w:val="el-GR"/>
        </w:rPr>
      </w:pPr>
      <w:r w:rsidRPr="00DA3A51">
        <w:rPr>
          <w:rFonts w:cs="Arial"/>
          <w:color w:val="000000" w:themeColor="text1"/>
          <w:sz w:val="18"/>
          <w:szCs w:val="18"/>
          <w:lang w:val="el-GR"/>
        </w:rPr>
        <w:t>Σε φυσικά αρχεία προσωπικών δεδομένων, όπως είναι, ενδεικτικά και όχι περιοριστικά, κάθε έντυπο σε φυσική μορφή που περιέχει προσωπικά δεδομένα, οι φάκελοι του προσωπικού, τα βιογραφικά σημειώματα υποψήφιων προς εργασία, τα έγγραφα που αφορούν εξωτερικούς συνεργάτες κλπ.</w:t>
      </w:r>
    </w:p>
    <w:p w:rsidR="00D32DF6" w:rsidRPr="00DA3A51" w:rsidRDefault="00D32DF6" w:rsidP="008A6917">
      <w:pPr>
        <w:pStyle w:val="a5"/>
        <w:numPr>
          <w:ilvl w:val="0"/>
          <w:numId w:val="1"/>
        </w:numPr>
        <w:shd w:val="clear" w:color="auto" w:fill="FFFFFF" w:themeFill="background1"/>
        <w:spacing w:after="160" w:line="240" w:lineRule="auto"/>
        <w:ind w:left="0" w:firstLine="0"/>
        <w:jc w:val="both"/>
        <w:rPr>
          <w:rFonts w:cs="Arial"/>
          <w:color w:val="000000" w:themeColor="text1"/>
          <w:sz w:val="18"/>
          <w:szCs w:val="18"/>
          <w:lang w:val="el-GR"/>
        </w:rPr>
      </w:pPr>
      <w:r w:rsidRPr="00DA3A51">
        <w:rPr>
          <w:rFonts w:cs="Arial"/>
          <w:color w:val="000000" w:themeColor="text1"/>
          <w:sz w:val="18"/>
          <w:szCs w:val="18"/>
          <w:lang w:val="el-GR"/>
        </w:rPr>
        <w:t xml:space="preserve">Σε ηλεκτρονικά αρχεία κάθε είδους, περιλαμβανομένων και </w:t>
      </w:r>
      <w:r w:rsidRPr="00DA3A51">
        <w:rPr>
          <w:rFonts w:cs="Arial"/>
          <w:color w:val="000000" w:themeColor="text1"/>
          <w:sz w:val="18"/>
          <w:szCs w:val="18"/>
        </w:rPr>
        <w:t>email</w:t>
      </w:r>
      <w:r w:rsidRPr="00DA3A51">
        <w:rPr>
          <w:rFonts w:cs="Arial"/>
          <w:color w:val="000000" w:themeColor="text1"/>
          <w:sz w:val="18"/>
          <w:szCs w:val="18"/>
          <w:lang w:val="el-GR"/>
        </w:rPr>
        <w:t xml:space="preserve">, των </w:t>
      </w:r>
      <w:r w:rsidRPr="00DA3A51">
        <w:rPr>
          <w:rFonts w:cs="Arial"/>
          <w:color w:val="000000" w:themeColor="text1"/>
          <w:sz w:val="18"/>
          <w:szCs w:val="18"/>
        </w:rPr>
        <w:t>PDF</w:t>
      </w:r>
      <w:r w:rsidRPr="00DA3A51">
        <w:rPr>
          <w:rFonts w:cs="Arial"/>
          <w:color w:val="000000" w:themeColor="text1"/>
          <w:sz w:val="18"/>
          <w:szCs w:val="18"/>
          <w:lang w:val="el-GR"/>
        </w:rPr>
        <w:t xml:space="preserve"> αρχείων.</w:t>
      </w:r>
    </w:p>
    <w:p w:rsidR="00D32DF6" w:rsidRPr="00DA3A51" w:rsidRDefault="00D32DF6" w:rsidP="008A6917">
      <w:pPr>
        <w:pStyle w:val="a5"/>
        <w:numPr>
          <w:ilvl w:val="0"/>
          <w:numId w:val="1"/>
        </w:numPr>
        <w:shd w:val="clear" w:color="auto" w:fill="FFFFFF" w:themeFill="background1"/>
        <w:spacing w:after="0" w:line="240" w:lineRule="auto"/>
        <w:ind w:left="0" w:firstLine="0"/>
        <w:jc w:val="both"/>
        <w:rPr>
          <w:rFonts w:cs="Arial"/>
          <w:color w:val="000000" w:themeColor="text1"/>
          <w:sz w:val="18"/>
          <w:szCs w:val="18"/>
          <w:lang w:val="el-GR"/>
        </w:rPr>
      </w:pPr>
      <w:r w:rsidRPr="00DA3A51">
        <w:rPr>
          <w:rFonts w:cs="Arial"/>
          <w:color w:val="000000" w:themeColor="text1"/>
          <w:sz w:val="18"/>
          <w:szCs w:val="18"/>
          <w:lang w:val="el-GR"/>
        </w:rPr>
        <w:t>Σε φωτογραφίες, βιντεοσκοπήσεις και εν γένει οπτικοακουστικό υλικό από εκδηλώσεις, δράσεις στα πλαίσια της άσκησης των λειτουργιών του Οργανισμού κλπ., το οποίο χρησιμοποιείται για σκοπούς προβολής του έργου και της δράσης του Π.Α.Ο.Δ.ΗΛ.</w:t>
      </w:r>
      <w:r w:rsidR="00174629" w:rsidRPr="00DA3A51">
        <w:rPr>
          <w:rFonts w:cs="Arial"/>
          <w:color w:val="000000" w:themeColor="text1"/>
          <w:sz w:val="18"/>
          <w:szCs w:val="18"/>
          <w:lang w:val="el-GR"/>
        </w:rPr>
        <w:t>.</w:t>
      </w:r>
    </w:p>
    <w:p w:rsidR="00D2438D" w:rsidRPr="00DA3A51" w:rsidRDefault="00D32DF6" w:rsidP="00B43E23">
      <w:pPr>
        <w:pStyle w:val="a3"/>
        <w:spacing w:after="0"/>
        <w:jc w:val="both"/>
        <w:rPr>
          <w:rFonts w:asciiTheme="minorHAnsi" w:hAnsiTheme="minorHAnsi"/>
          <w:color w:val="000000" w:themeColor="text1"/>
          <w:sz w:val="18"/>
          <w:szCs w:val="18"/>
        </w:rPr>
      </w:pPr>
      <w:r w:rsidRPr="00DA3A51">
        <w:rPr>
          <w:rFonts w:asciiTheme="minorHAnsi" w:hAnsiTheme="minorHAnsi"/>
          <w:color w:val="000000" w:themeColor="text1"/>
          <w:sz w:val="18"/>
          <w:szCs w:val="18"/>
        </w:rPr>
        <w:t xml:space="preserve">Η ασφαλής τήρηση και επεξεργασία προσωπικών δεδομένων περιλαμβάνει τη λήψη των κατάλληλων τεχνικών και οργανωτικών μέτρων ασφαλείας και την υιοθέτηση ορθών πρακτικών διαχείρισης προσωπικών δεδομένων. </w:t>
      </w:r>
    </w:p>
    <w:p w:rsidR="00D2438D" w:rsidRPr="00DA3A51" w:rsidRDefault="00592707" w:rsidP="00B43E23">
      <w:pPr>
        <w:pStyle w:val="a3"/>
        <w:spacing w:after="0"/>
        <w:jc w:val="both"/>
        <w:rPr>
          <w:color w:val="000000" w:themeColor="text1"/>
        </w:rPr>
      </w:pPr>
      <w:r w:rsidRPr="00DA3A51">
        <w:rPr>
          <w:rFonts w:ascii="Calibri" w:hAnsi="Calibri" w:cs="Calibri"/>
          <w:color w:val="000000" w:themeColor="text1"/>
          <w:sz w:val="18"/>
        </w:rPr>
        <w:t xml:space="preserve">  </w:t>
      </w:r>
      <w:r w:rsidR="00D2438D" w:rsidRPr="00DA3A51">
        <w:rPr>
          <w:rFonts w:ascii="Calibri" w:hAnsi="Calibri" w:cs="Calibri"/>
          <w:color w:val="000000" w:themeColor="text1"/>
          <w:sz w:val="18"/>
        </w:rPr>
        <w:t>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w:t>
      </w:r>
      <w:r w:rsidR="00C17EA1" w:rsidRPr="00DA3A51">
        <w:rPr>
          <w:rFonts w:ascii="Calibri" w:hAnsi="Calibri" w:cs="Calibri"/>
          <w:color w:val="000000" w:themeColor="text1"/>
          <w:sz w:val="18"/>
        </w:rPr>
        <w:t xml:space="preserve">, η ανάγκη επικοινωνίας  με το </w:t>
      </w:r>
      <w:r w:rsidR="00330529" w:rsidRPr="00DA3A51">
        <w:rPr>
          <w:rFonts w:ascii="Calibri" w:hAnsi="Calibri" w:cs="Calibri"/>
          <w:color w:val="000000" w:themeColor="text1"/>
          <w:sz w:val="18"/>
        </w:rPr>
        <w:t xml:space="preserve">«Υποκείμενο των Δεδομένων» </w:t>
      </w:r>
      <w:r w:rsidR="00D2438D" w:rsidRPr="00DA3A51">
        <w:rPr>
          <w:rFonts w:ascii="Calibri" w:hAnsi="Calibri" w:cs="Calibri"/>
          <w:color w:val="000000" w:themeColor="text1"/>
          <w:sz w:val="18"/>
        </w:rPr>
        <w:t xml:space="preserve">οι ανάγκες εκτέλεσης και λειτουργίας της σχετικής υπηρεσίας που παρέχει ο </w:t>
      </w:r>
      <w:r w:rsidR="007201D6" w:rsidRPr="00DA3A51">
        <w:rPr>
          <w:rFonts w:asciiTheme="minorHAnsi" w:hAnsiTheme="minorHAnsi"/>
          <w:color w:val="000000" w:themeColor="text1"/>
          <w:sz w:val="18"/>
          <w:szCs w:val="18"/>
        </w:rPr>
        <w:t>Π.Α.Ο.Δ.ΗΛ</w:t>
      </w:r>
      <w:r w:rsidR="00303DAD" w:rsidRPr="00DA3A51">
        <w:rPr>
          <w:rFonts w:asciiTheme="minorHAnsi" w:hAnsiTheme="minorHAnsi"/>
          <w:color w:val="000000" w:themeColor="text1"/>
          <w:sz w:val="18"/>
          <w:szCs w:val="18"/>
        </w:rPr>
        <w:t>.</w:t>
      </w:r>
      <w:r w:rsidR="00646B40" w:rsidRPr="00DA3A51">
        <w:rPr>
          <w:rFonts w:ascii="Calibri" w:hAnsi="Calibri" w:cs="Calibri"/>
          <w:color w:val="000000" w:themeColor="text1"/>
          <w:sz w:val="18"/>
        </w:rPr>
        <w:t xml:space="preserve"> ως «Υπεύθυνος Επεξεργασίας», </w:t>
      </w:r>
      <w:r w:rsidR="00D2438D" w:rsidRPr="00DA3A51">
        <w:rPr>
          <w:rFonts w:ascii="Calibri" w:hAnsi="Calibri" w:cs="Calibri"/>
          <w:color w:val="000000" w:themeColor="text1"/>
          <w:sz w:val="18"/>
        </w:rPr>
        <w:t xml:space="preserve"> η εκπλήρωση καθήκοντος που εκτελείται προς το δημόσιο συμφέρον ή κατά την άσκηση δημόσιας εξουσίας που έχει ανατεθεί σε αυτόν (</w:t>
      </w:r>
      <w:r w:rsidR="00D2438D" w:rsidRPr="00DA3A51">
        <w:rPr>
          <w:rFonts w:ascii="Calibri" w:hAnsi="Calibri" w:cs="Calibri"/>
          <w:i/>
          <w:color w:val="000000" w:themeColor="text1"/>
          <w:sz w:val="18"/>
        </w:rPr>
        <w:t>άρθρο 6 παρ.2ε'Γεν</w:t>
      </w:r>
      <w:r w:rsidR="00CE3AD9" w:rsidRPr="00DA3A51">
        <w:rPr>
          <w:rFonts w:ascii="Calibri" w:hAnsi="Calibri" w:cs="Calibri"/>
          <w:i/>
          <w:color w:val="000000" w:themeColor="text1"/>
          <w:sz w:val="18"/>
        </w:rPr>
        <w:t>.</w:t>
      </w:r>
      <w:r w:rsidR="00D2438D" w:rsidRPr="00DA3A51">
        <w:rPr>
          <w:rFonts w:ascii="Calibri" w:hAnsi="Calibri" w:cs="Calibri"/>
          <w:i/>
          <w:color w:val="000000" w:themeColor="text1"/>
          <w:sz w:val="18"/>
        </w:rPr>
        <w:t>Καν</w:t>
      </w:r>
      <w:r w:rsidR="00CE3AD9" w:rsidRPr="00DA3A51">
        <w:rPr>
          <w:rFonts w:ascii="Calibri" w:hAnsi="Calibri" w:cs="Calibri"/>
          <w:i/>
          <w:color w:val="000000" w:themeColor="text1"/>
          <w:sz w:val="18"/>
        </w:rPr>
        <w:t>.</w:t>
      </w:r>
      <w:r w:rsidR="00D2438D" w:rsidRPr="00DA3A51">
        <w:rPr>
          <w:rFonts w:ascii="Calibri" w:hAnsi="Calibri" w:cs="Calibri"/>
          <w:color w:val="000000" w:themeColor="text1"/>
          <w:sz w:val="18"/>
        </w:rPr>
        <w:t>), η συμμόρφωση με έννομη υποχρέωσή του  (</w:t>
      </w:r>
      <w:r w:rsidR="00D2438D" w:rsidRPr="00DA3A51">
        <w:rPr>
          <w:rFonts w:ascii="Calibri" w:hAnsi="Calibri" w:cs="Calibri"/>
          <w:i/>
          <w:color w:val="000000" w:themeColor="text1"/>
          <w:sz w:val="18"/>
        </w:rPr>
        <w:t>άρθρο 6 παρ.1γ’Γεν</w:t>
      </w:r>
      <w:r w:rsidR="00CE3AD9" w:rsidRPr="00DA3A51">
        <w:rPr>
          <w:rFonts w:ascii="Calibri" w:hAnsi="Calibri" w:cs="Calibri"/>
          <w:i/>
          <w:color w:val="000000" w:themeColor="text1"/>
          <w:sz w:val="18"/>
        </w:rPr>
        <w:t>.</w:t>
      </w:r>
      <w:r w:rsidR="00D2438D" w:rsidRPr="00DA3A51">
        <w:rPr>
          <w:rFonts w:ascii="Calibri" w:hAnsi="Calibri" w:cs="Calibri"/>
          <w:i/>
          <w:color w:val="000000" w:themeColor="text1"/>
          <w:sz w:val="18"/>
        </w:rPr>
        <w:t>Καν</w:t>
      </w:r>
      <w:r w:rsidR="00CE3AD9" w:rsidRPr="00DA3A51">
        <w:rPr>
          <w:rFonts w:ascii="Calibri" w:hAnsi="Calibri" w:cs="Calibri"/>
          <w:i/>
          <w:color w:val="000000" w:themeColor="text1"/>
          <w:sz w:val="18"/>
        </w:rPr>
        <w:t>.</w:t>
      </w:r>
      <w:r w:rsidR="00D2438D" w:rsidRPr="00DA3A51">
        <w:rPr>
          <w:rFonts w:ascii="Calibri" w:hAnsi="Calibri" w:cs="Calibri"/>
          <w:color w:val="000000" w:themeColor="text1"/>
          <w:sz w:val="18"/>
        </w:rPr>
        <w:t>).</w:t>
      </w:r>
    </w:p>
    <w:p w:rsidR="00D32DF6" w:rsidRPr="00DA3A51" w:rsidRDefault="00592707" w:rsidP="00934D7A">
      <w:pPr>
        <w:pStyle w:val="a3"/>
        <w:spacing w:after="0"/>
        <w:jc w:val="both"/>
        <w:rPr>
          <w:rFonts w:ascii="Calibri" w:hAnsi="Calibri" w:cs="Calibri"/>
          <w:color w:val="000000" w:themeColor="text1"/>
          <w:sz w:val="18"/>
        </w:rPr>
      </w:pPr>
      <w:r w:rsidRPr="00DA3A51">
        <w:rPr>
          <w:rFonts w:ascii="Calibri" w:hAnsi="Calibri" w:cs="Calibri"/>
          <w:color w:val="000000" w:themeColor="text1"/>
          <w:sz w:val="18"/>
        </w:rPr>
        <w:t xml:space="preserve">  </w:t>
      </w:r>
      <w:r w:rsidR="00D2438D" w:rsidRPr="00DA3A51">
        <w:rPr>
          <w:rFonts w:ascii="Calibri" w:hAnsi="Calibri" w:cs="Calibri"/>
          <w:color w:val="000000" w:themeColor="text1"/>
          <w:sz w:val="18"/>
        </w:rPr>
        <w:t>Τα δεδομένα αυτά διατηρούνται στο αρμόδιο Τμήμα για το  απαραίτητο  χρονικό διάστημα διεκπεραίωσης της Αίτησης και για όσο απαιτεί η νομοθεσία κατά περίπτωση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(πχ ΠΔ 480/1985). Η παροχή των δεδομένων αυτών είναι απαραί</w:t>
      </w:r>
      <w:r w:rsidR="00736E2A" w:rsidRPr="00DA3A51">
        <w:rPr>
          <w:rFonts w:ascii="Calibri" w:hAnsi="Calibri" w:cs="Calibri"/>
          <w:color w:val="000000" w:themeColor="text1"/>
          <w:sz w:val="18"/>
        </w:rPr>
        <w:t>τητη για την παρούσα Αίτηση και</w:t>
      </w:r>
      <w:r w:rsidR="00D2438D" w:rsidRPr="00DA3A51">
        <w:rPr>
          <w:rFonts w:ascii="Calibri" w:hAnsi="Calibri" w:cs="Calibri"/>
          <w:color w:val="000000" w:themeColor="text1"/>
          <w:sz w:val="18"/>
        </w:rPr>
        <w:t xml:space="preserve"> αν δε δοθούν από το «Υποκείμενο των Δεδομένων», η σχετική υπηρεσία δεν θα είναι δυνατή</w:t>
      </w:r>
      <w:r w:rsidR="007201D6" w:rsidRPr="00DA3A51">
        <w:rPr>
          <w:rFonts w:ascii="Calibri" w:hAnsi="Calibri" w:cs="Calibri"/>
          <w:color w:val="000000" w:themeColor="text1"/>
          <w:sz w:val="18"/>
        </w:rPr>
        <w:t>.</w:t>
      </w:r>
    </w:p>
    <w:p w:rsidR="00174629" w:rsidRPr="00DA3A51" w:rsidRDefault="00592707" w:rsidP="00934D7A">
      <w:pPr>
        <w:pStyle w:val="a3"/>
        <w:spacing w:after="0"/>
        <w:jc w:val="both"/>
        <w:rPr>
          <w:rFonts w:ascii="Calibri" w:hAnsi="Calibri" w:cs="Calibri"/>
          <w:color w:val="000000" w:themeColor="text1"/>
          <w:sz w:val="18"/>
        </w:rPr>
      </w:pPr>
      <w:r w:rsidRPr="00DA3A51">
        <w:rPr>
          <w:rFonts w:ascii="Calibri" w:hAnsi="Calibri" w:cs="Calibri"/>
          <w:color w:val="000000" w:themeColor="text1"/>
          <w:sz w:val="18"/>
        </w:rPr>
        <w:t xml:space="preserve">  </w:t>
      </w:r>
      <w:r w:rsidR="00C47CDB" w:rsidRPr="00DA3A51">
        <w:rPr>
          <w:rFonts w:ascii="Calibri" w:hAnsi="Calibri" w:cs="Calibri"/>
          <w:color w:val="000000" w:themeColor="text1"/>
          <w:sz w:val="18"/>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w:t>
      </w:r>
      <w:r w:rsidR="00C47CDB" w:rsidRPr="00DA3A51">
        <w:rPr>
          <w:rFonts w:ascii="Calibri" w:hAnsi="Calibri" w:cs="Calibri"/>
          <w:b/>
          <w:color w:val="000000" w:themeColor="text1"/>
          <w:sz w:val="18"/>
        </w:rPr>
        <w:t>που το αφορούν</w:t>
      </w:r>
      <w:r w:rsidR="00C47CDB" w:rsidRPr="00DA3A51">
        <w:rPr>
          <w:rFonts w:ascii="Calibri" w:hAnsi="Calibri" w:cs="Calibri"/>
          <w:color w:val="000000" w:themeColor="text1"/>
          <w:sz w:val="18"/>
        </w:rPr>
        <w:t xml:space="preserve">, </w:t>
      </w:r>
      <w:proofErr w:type="spellStart"/>
      <w:r w:rsidR="00C47CDB" w:rsidRPr="00DA3A51">
        <w:rPr>
          <w:rFonts w:ascii="Calibri" w:hAnsi="Calibri" w:cs="Calibri"/>
          <w:color w:val="000000" w:themeColor="text1"/>
          <w:sz w:val="18"/>
        </w:rPr>
        <w:t>αντίταξη</w:t>
      </w:r>
      <w:proofErr w:type="spellEnd"/>
      <w:r w:rsidR="00C47CDB" w:rsidRPr="00DA3A51">
        <w:rPr>
          <w:rFonts w:ascii="Calibri" w:hAnsi="Calibri" w:cs="Calibri"/>
          <w:color w:val="000000" w:themeColor="text1"/>
          <w:sz w:val="18"/>
        </w:rPr>
        <w:t xml:space="preserve"> στην επεξεργασία καθώς και για τη διαγραφή και τη </w:t>
      </w:r>
      <w:proofErr w:type="spellStart"/>
      <w:r w:rsidR="00C47CDB" w:rsidRPr="00DA3A51">
        <w:rPr>
          <w:rFonts w:ascii="Calibri" w:hAnsi="Calibri" w:cs="Calibri"/>
          <w:color w:val="000000" w:themeColor="text1"/>
          <w:sz w:val="18"/>
        </w:rPr>
        <w:t>φορητότητα</w:t>
      </w:r>
      <w:proofErr w:type="spellEnd"/>
      <w:r w:rsidR="00C47CDB" w:rsidRPr="00DA3A51">
        <w:rPr>
          <w:rFonts w:ascii="Calibri" w:hAnsi="Calibri" w:cs="Calibri"/>
          <w:color w:val="000000" w:themeColor="text1"/>
          <w:sz w:val="18"/>
        </w:rPr>
        <w:t xml:space="preserve">, </w:t>
      </w:r>
      <w:r w:rsidR="00C47CDB" w:rsidRPr="00DA3A51">
        <w:rPr>
          <w:rFonts w:ascii="Calibri" w:hAnsi="Calibri" w:cs="Calibri"/>
          <w:b/>
          <w:color w:val="000000" w:themeColor="text1"/>
          <w:sz w:val="18"/>
        </w:rPr>
        <w:t>πάντα υπό τους όρους και τους περιορισμούς της κείμενης νομοθεσίας</w:t>
      </w:r>
      <w:r w:rsidR="00C47CDB" w:rsidRPr="00DA3A51">
        <w:rPr>
          <w:rFonts w:ascii="Calibri" w:hAnsi="Calibri" w:cs="Calibri"/>
          <w:color w:val="000000" w:themeColor="text1"/>
          <w:sz w:val="18"/>
        </w:rPr>
        <w:t xml:space="preserve"> (</w:t>
      </w:r>
      <w:r w:rsidR="00C47CDB" w:rsidRPr="00DA3A51">
        <w:rPr>
          <w:rFonts w:ascii="Calibri" w:hAnsi="Calibri" w:cs="Calibri"/>
          <w:i/>
          <w:color w:val="000000" w:themeColor="text1"/>
          <w:sz w:val="18"/>
        </w:rPr>
        <w:t xml:space="preserve">πχ 17 παρ.3, 20 παρ.3, 23  </w:t>
      </w:r>
      <w:proofErr w:type="spellStart"/>
      <w:r w:rsidR="00C47CDB" w:rsidRPr="00DA3A51">
        <w:rPr>
          <w:rFonts w:ascii="Calibri" w:hAnsi="Calibri" w:cs="Calibri"/>
          <w:i/>
          <w:color w:val="000000" w:themeColor="text1"/>
          <w:sz w:val="18"/>
        </w:rPr>
        <w:t>ΓενΚαν</w:t>
      </w:r>
      <w:proofErr w:type="spellEnd"/>
      <w:r w:rsidR="00C47CDB" w:rsidRPr="00DA3A51">
        <w:rPr>
          <w:rFonts w:ascii="Calibri" w:hAnsi="Calibri" w:cs="Calibri"/>
          <w:color w:val="000000" w:themeColor="text1"/>
          <w:sz w:val="18"/>
        </w:rPr>
        <w:t>).</w:t>
      </w:r>
    </w:p>
    <w:p w:rsidR="00EF1150" w:rsidRPr="00DA3A51" w:rsidRDefault="00592707" w:rsidP="00934D7A">
      <w:pPr>
        <w:pStyle w:val="a3"/>
        <w:spacing w:after="0"/>
        <w:jc w:val="both"/>
        <w:rPr>
          <w:rFonts w:ascii="Calibri" w:hAnsi="Calibri" w:cs="Calibri"/>
          <w:color w:val="000000" w:themeColor="text1"/>
          <w:sz w:val="18"/>
        </w:rPr>
      </w:pPr>
      <w:r w:rsidRPr="00DA3A51">
        <w:rPr>
          <w:rFonts w:ascii="Calibri" w:hAnsi="Calibri" w:cs="Calibri"/>
          <w:color w:val="000000" w:themeColor="text1"/>
          <w:sz w:val="18"/>
        </w:rPr>
        <w:t xml:space="preserve">  </w:t>
      </w:r>
      <w:r w:rsidR="00174629" w:rsidRPr="00DA3A51">
        <w:rPr>
          <w:rFonts w:ascii="Calibri" w:hAnsi="Calibri" w:cs="Calibri"/>
          <w:color w:val="000000" w:themeColor="text1"/>
          <w:sz w:val="18"/>
        </w:rPr>
        <w:t xml:space="preserve">Το </w:t>
      </w:r>
      <w:r w:rsidR="00303DAD" w:rsidRPr="00DA3A51">
        <w:rPr>
          <w:rFonts w:ascii="Calibri" w:hAnsi="Calibri" w:cs="Calibri"/>
          <w:color w:val="000000" w:themeColor="text1"/>
          <w:sz w:val="18"/>
        </w:rPr>
        <w:t xml:space="preserve">«Υποκείμενο των Δεδομένων» </w:t>
      </w:r>
      <w:r w:rsidR="00174629" w:rsidRPr="00DA3A51">
        <w:rPr>
          <w:rFonts w:ascii="Calibri" w:hAnsi="Calibri" w:cs="Calibri"/>
          <w:color w:val="000000" w:themeColor="text1"/>
          <w:sz w:val="18"/>
        </w:rPr>
        <w:t>έχει δικαίωμα ανάκλησης ανά πάσα στιγμή της συγκατάθεσης</w:t>
      </w:r>
      <w:r w:rsidR="00E5495C" w:rsidRPr="00DA3A51">
        <w:rPr>
          <w:rFonts w:ascii="Calibri" w:hAnsi="Calibri" w:cs="Calibri"/>
          <w:color w:val="000000" w:themeColor="text1"/>
          <w:sz w:val="18"/>
        </w:rPr>
        <w:t xml:space="preserve"> </w:t>
      </w:r>
      <w:r w:rsidR="00174629" w:rsidRPr="00DA3A51">
        <w:rPr>
          <w:rFonts w:ascii="Calibri" w:hAnsi="Calibri" w:cs="Calibri"/>
          <w:color w:val="000000" w:themeColor="text1"/>
          <w:sz w:val="18"/>
        </w:rPr>
        <w:t>-</w:t>
      </w:r>
      <w:r w:rsidR="00E5495C" w:rsidRPr="00DA3A51">
        <w:rPr>
          <w:rFonts w:ascii="Calibri" w:hAnsi="Calibri" w:cs="Calibri"/>
          <w:color w:val="000000" w:themeColor="text1"/>
          <w:sz w:val="18"/>
        </w:rPr>
        <w:t xml:space="preserve"> </w:t>
      </w:r>
      <w:r w:rsidR="00174629" w:rsidRPr="00DA3A51">
        <w:rPr>
          <w:rFonts w:ascii="Calibri" w:hAnsi="Calibri" w:cs="Calibri"/>
          <w:color w:val="000000" w:themeColor="text1"/>
          <w:sz w:val="18"/>
        </w:rPr>
        <w:t xml:space="preserve">συναίνεσης που δίνει, χωρίς να θιχθεί η νομιμότητα της επεξεργασίας που βασίσθηκε στη συγκατάθεση προ της ανάκλησής της (άρθρο 7.3 </w:t>
      </w:r>
      <w:proofErr w:type="spellStart"/>
      <w:r w:rsidR="00174629" w:rsidRPr="00DA3A51">
        <w:rPr>
          <w:rFonts w:ascii="Calibri" w:hAnsi="Calibri" w:cs="Calibri"/>
          <w:color w:val="000000" w:themeColor="text1"/>
          <w:sz w:val="18"/>
        </w:rPr>
        <w:t>Γεν</w:t>
      </w:r>
      <w:r w:rsidR="00086E53" w:rsidRPr="00DA3A51">
        <w:rPr>
          <w:rFonts w:ascii="Calibri" w:hAnsi="Calibri" w:cs="Calibri"/>
          <w:color w:val="000000" w:themeColor="text1"/>
          <w:sz w:val="18"/>
        </w:rPr>
        <w:t>.</w:t>
      </w:r>
      <w:r w:rsidR="00174629" w:rsidRPr="00DA3A51">
        <w:rPr>
          <w:rFonts w:ascii="Calibri" w:hAnsi="Calibri" w:cs="Calibri"/>
          <w:color w:val="000000" w:themeColor="text1"/>
          <w:sz w:val="18"/>
        </w:rPr>
        <w:t>Καν</w:t>
      </w:r>
      <w:proofErr w:type="spellEnd"/>
      <w:r w:rsidR="00086E53" w:rsidRPr="00DA3A51">
        <w:rPr>
          <w:rFonts w:ascii="Calibri" w:hAnsi="Calibri" w:cs="Calibri"/>
          <w:color w:val="000000" w:themeColor="text1"/>
          <w:sz w:val="18"/>
        </w:rPr>
        <w:t>.</w:t>
      </w:r>
      <w:r w:rsidR="00174629" w:rsidRPr="00DA3A51">
        <w:rPr>
          <w:rFonts w:ascii="Calibri" w:hAnsi="Calibri" w:cs="Calibri"/>
          <w:color w:val="000000" w:themeColor="text1"/>
          <w:sz w:val="18"/>
        </w:rPr>
        <w:t>).</w:t>
      </w:r>
      <w:r w:rsidR="00C47CDB" w:rsidRPr="00DA3A51">
        <w:rPr>
          <w:rFonts w:ascii="Calibri" w:hAnsi="Calibri" w:cs="Calibri"/>
          <w:color w:val="000000" w:themeColor="text1"/>
          <w:sz w:val="18"/>
        </w:rPr>
        <w:t xml:space="preserve"> </w:t>
      </w:r>
    </w:p>
    <w:p w:rsidR="00C47CDB" w:rsidRPr="00DA3A51" w:rsidRDefault="00592707" w:rsidP="00934D7A">
      <w:pPr>
        <w:pStyle w:val="a3"/>
        <w:spacing w:after="0"/>
        <w:jc w:val="both"/>
        <w:rPr>
          <w:rFonts w:ascii="Calibri" w:hAnsi="Calibri" w:cs="Calibri"/>
          <w:color w:val="000000" w:themeColor="text1"/>
          <w:sz w:val="18"/>
        </w:rPr>
      </w:pPr>
      <w:r w:rsidRPr="00DA3A51">
        <w:rPr>
          <w:rFonts w:ascii="Calibri" w:hAnsi="Calibri" w:cs="Calibri"/>
          <w:color w:val="000000" w:themeColor="text1"/>
          <w:sz w:val="18"/>
        </w:rPr>
        <w:t xml:space="preserve">  </w:t>
      </w:r>
      <w:r w:rsidR="00EF1150" w:rsidRPr="00DA3A51">
        <w:rPr>
          <w:rFonts w:ascii="Calibri" w:hAnsi="Calibri" w:cs="Calibri"/>
          <w:color w:val="000000" w:themeColor="text1"/>
          <w:sz w:val="18"/>
        </w:rPr>
        <w:t xml:space="preserve">Το </w:t>
      </w:r>
      <w:r w:rsidR="00303DAD" w:rsidRPr="00DA3A51">
        <w:rPr>
          <w:rFonts w:ascii="Calibri" w:hAnsi="Calibri" w:cs="Calibri"/>
          <w:color w:val="000000" w:themeColor="text1"/>
          <w:sz w:val="18"/>
        </w:rPr>
        <w:t xml:space="preserve">«Υποκείμενο των Δεδομένων» </w:t>
      </w:r>
      <w:r w:rsidR="00EF1150" w:rsidRPr="00DA3A51">
        <w:rPr>
          <w:rFonts w:ascii="Calibri" w:hAnsi="Calibri" w:cs="Calibri"/>
          <w:color w:val="000000" w:themeColor="text1"/>
          <w:sz w:val="18"/>
        </w:rPr>
        <w:t xml:space="preserve">έχει το δικαίωμα να απευθυνθεί εγγράφως στην </w:t>
      </w:r>
      <w:r w:rsidR="00EF1150" w:rsidRPr="00DA3A51">
        <w:rPr>
          <w:rFonts w:ascii="Calibri" w:hAnsi="Calibri" w:cs="Calibri"/>
          <w:b/>
          <w:color w:val="000000" w:themeColor="text1"/>
          <w:sz w:val="18"/>
        </w:rPr>
        <w:t>Αρχή Προστασίας Δεδομένων Προσωπικού Χαρακτήρα</w:t>
      </w:r>
      <w:r w:rsidR="00EF1150" w:rsidRPr="00DA3A51">
        <w:rPr>
          <w:rFonts w:ascii="Calibri" w:hAnsi="Calibri" w:cs="Calibri"/>
          <w:color w:val="000000" w:themeColor="text1"/>
          <w:sz w:val="18"/>
        </w:rPr>
        <w:t xml:space="preserve"> (</w:t>
      </w:r>
      <w:proofErr w:type="spellStart"/>
      <w:r w:rsidR="00EF1150" w:rsidRPr="00DA3A51">
        <w:rPr>
          <w:rFonts w:ascii="Calibri" w:hAnsi="Calibri" w:cs="Calibri"/>
          <w:i/>
          <w:color w:val="000000" w:themeColor="text1"/>
          <w:sz w:val="18"/>
        </w:rPr>
        <w:t>Δνση</w:t>
      </w:r>
      <w:proofErr w:type="spellEnd"/>
      <w:r w:rsidR="00EF1150" w:rsidRPr="00DA3A51">
        <w:rPr>
          <w:rFonts w:ascii="Calibri" w:hAnsi="Calibri" w:cs="Calibri"/>
          <w:i/>
          <w:color w:val="000000" w:themeColor="text1"/>
          <w:sz w:val="18"/>
        </w:rPr>
        <w:t xml:space="preserve">: </w:t>
      </w:r>
      <w:proofErr w:type="spellStart"/>
      <w:r w:rsidR="00EF1150" w:rsidRPr="00DA3A51">
        <w:rPr>
          <w:rFonts w:ascii="Calibri" w:hAnsi="Calibri" w:cs="Calibri"/>
          <w:i/>
          <w:color w:val="000000" w:themeColor="text1"/>
          <w:sz w:val="18"/>
        </w:rPr>
        <w:t>Κηφισίας</w:t>
      </w:r>
      <w:proofErr w:type="spellEnd"/>
      <w:r w:rsidR="00EF1150" w:rsidRPr="00DA3A51">
        <w:rPr>
          <w:rFonts w:ascii="Calibri" w:hAnsi="Calibri" w:cs="Calibri"/>
          <w:i/>
          <w:color w:val="000000" w:themeColor="text1"/>
          <w:sz w:val="18"/>
        </w:rPr>
        <w:t xml:space="preserve"> 1-3, Τ.Κ. 115 23, Αθήνα</w:t>
      </w:r>
      <w:r w:rsidR="00EF1150" w:rsidRPr="00DA3A51">
        <w:rPr>
          <w:rFonts w:ascii="Calibri" w:hAnsi="Calibri" w:cs="Calibri"/>
          <w:color w:val="000000" w:themeColor="text1"/>
          <w:sz w:val="18"/>
        </w:rPr>
        <w:t>) είτε με ηλεκτρονικό μήνυμα (</w:t>
      </w:r>
      <w:hyperlink r:id="rId8" w:anchor="_blank" w:history="1">
        <w:r w:rsidR="00EF1150" w:rsidRPr="00DA3A51">
          <w:rPr>
            <w:rStyle w:val="-"/>
            <w:rFonts w:ascii="Calibri" w:hAnsi="Calibri" w:cs="Calibri"/>
            <w:color w:val="000000" w:themeColor="text1"/>
            <w:sz w:val="18"/>
          </w:rPr>
          <w:t>www.dpa.gr</w:t>
        </w:r>
      </w:hyperlink>
      <w:r w:rsidR="00EF1150" w:rsidRPr="00DA3A51">
        <w:rPr>
          <w:rFonts w:ascii="Calibri" w:hAnsi="Calibri" w:cs="Calibri"/>
          <w:color w:val="000000" w:themeColor="text1"/>
          <w:sz w:val="18"/>
        </w:rPr>
        <w:t xml:space="preserve">). </w:t>
      </w:r>
      <w:r w:rsidR="00C47CDB" w:rsidRPr="00DA3A51">
        <w:rPr>
          <w:rFonts w:ascii="Calibri" w:hAnsi="Calibri" w:cs="Calibri"/>
          <w:color w:val="000000" w:themeColor="text1"/>
          <w:sz w:val="18"/>
        </w:rPr>
        <w:t xml:space="preserve">Τα δικαιώματα </w:t>
      </w:r>
      <w:r w:rsidR="00BA1562" w:rsidRPr="00DA3A51">
        <w:rPr>
          <w:rFonts w:ascii="Calibri" w:hAnsi="Calibri" w:cs="Calibri"/>
          <w:color w:val="000000" w:themeColor="text1"/>
          <w:sz w:val="18"/>
        </w:rPr>
        <w:t>«Υποκε</w:t>
      </w:r>
      <w:r w:rsidR="00B9626A" w:rsidRPr="00DA3A51">
        <w:rPr>
          <w:rFonts w:ascii="Calibri" w:hAnsi="Calibri" w:cs="Calibri"/>
          <w:color w:val="000000" w:themeColor="text1"/>
          <w:sz w:val="18"/>
        </w:rPr>
        <w:t>ι</w:t>
      </w:r>
      <w:r w:rsidR="00BA1562" w:rsidRPr="00DA3A51">
        <w:rPr>
          <w:rFonts w:ascii="Calibri" w:hAnsi="Calibri" w:cs="Calibri"/>
          <w:color w:val="000000" w:themeColor="text1"/>
          <w:sz w:val="18"/>
        </w:rPr>
        <w:t>μ</w:t>
      </w:r>
      <w:r w:rsidR="00B9626A" w:rsidRPr="00DA3A51">
        <w:rPr>
          <w:rFonts w:ascii="Calibri" w:hAnsi="Calibri" w:cs="Calibri"/>
          <w:color w:val="000000" w:themeColor="text1"/>
          <w:sz w:val="18"/>
        </w:rPr>
        <w:t>έ</w:t>
      </w:r>
      <w:r w:rsidR="00BA1562" w:rsidRPr="00DA3A51">
        <w:rPr>
          <w:rFonts w:ascii="Calibri" w:hAnsi="Calibri" w:cs="Calibri"/>
          <w:color w:val="000000" w:themeColor="text1"/>
          <w:sz w:val="18"/>
        </w:rPr>
        <w:t xml:space="preserve">νου των Δεδομένων» </w:t>
      </w:r>
      <w:r w:rsidR="00C47CDB" w:rsidRPr="00DA3A51">
        <w:rPr>
          <w:rFonts w:ascii="Calibri" w:hAnsi="Calibri" w:cs="Calibri"/>
          <w:color w:val="000000" w:themeColor="text1"/>
          <w:sz w:val="18"/>
        </w:rPr>
        <w:t xml:space="preserve"> ασκούνται </w:t>
      </w:r>
      <w:r w:rsidR="00C47CDB" w:rsidRPr="00DA3A51">
        <w:rPr>
          <w:rFonts w:ascii="Calibri" w:hAnsi="Calibri" w:cs="Calibri"/>
          <w:color w:val="000000" w:themeColor="text1"/>
          <w:sz w:val="18"/>
          <w:u w:val="single"/>
        </w:rPr>
        <w:t>είτε</w:t>
      </w:r>
      <w:r w:rsidR="00C47CDB" w:rsidRPr="00DA3A51">
        <w:rPr>
          <w:rFonts w:ascii="Calibri" w:hAnsi="Calibri" w:cs="Calibri"/>
          <w:color w:val="000000" w:themeColor="text1"/>
          <w:sz w:val="18"/>
        </w:rPr>
        <w:t xml:space="preserve"> με τη συμπλήρωση της αντίστοιχης αίτησης</w:t>
      </w:r>
      <w:r w:rsidR="00BA1562" w:rsidRPr="00DA3A51">
        <w:rPr>
          <w:rFonts w:ascii="Calibri" w:hAnsi="Calibri" w:cs="Calibri"/>
          <w:color w:val="000000" w:themeColor="text1"/>
          <w:sz w:val="18"/>
        </w:rPr>
        <w:t xml:space="preserve"> </w:t>
      </w:r>
      <w:r w:rsidR="00C47CDB" w:rsidRPr="00DA3A51">
        <w:rPr>
          <w:rFonts w:ascii="Calibri" w:hAnsi="Calibri" w:cs="Calibri"/>
          <w:color w:val="000000" w:themeColor="text1"/>
          <w:sz w:val="18"/>
        </w:rPr>
        <w:t>-</w:t>
      </w:r>
      <w:r w:rsidR="00F011C4" w:rsidRPr="00DA3A51">
        <w:rPr>
          <w:rFonts w:ascii="Calibri" w:hAnsi="Calibri" w:cs="Calibri"/>
          <w:color w:val="000000" w:themeColor="text1"/>
          <w:sz w:val="18"/>
        </w:rPr>
        <w:t xml:space="preserve"> </w:t>
      </w:r>
      <w:r w:rsidR="00C47CDB" w:rsidRPr="00DA3A51">
        <w:rPr>
          <w:rFonts w:ascii="Calibri" w:hAnsi="Calibri" w:cs="Calibri"/>
          <w:color w:val="000000" w:themeColor="text1"/>
          <w:sz w:val="18"/>
        </w:rPr>
        <w:t>φόρμας που υπάρχει διαθέσιμη στην παρακάτω</w:t>
      </w:r>
      <w:r w:rsidR="00F011C4" w:rsidRPr="00DA3A51">
        <w:rPr>
          <w:rFonts w:ascii="Calibri" w:hAnsi="Calibri" w:cs="Calibri"/>
          <w:color w:val="000000" w:themeColor="text1"/>
          <w:sz w:val="18"/>
        </w:rPr>
        <w:t xml:space="preserve"> διεύθυνση</w:t>
      </w:r>
      <w:r w:rsidR="00C47CDB" w:rsidRPr="00DA3A51">
        <w:rPr>
          <w:rFonts w:ascii="Calibri" w:hAnsi="Calibri" w:cs="Calibri"/>
          <w:color w:val="000000" w:themeColor="text1"/>
          <w:sz w:val="18"/>
        </w:rPr>
        <w:t xml:space="preserve"> του </w:t>
      </w:r>
      <w:r w:rsidR="00C47CDB" w:rsidRPr="00DA3A51">
        <w:rPr>
          <w:rFonts w:asciiTheme="minorHAnsi" w:hAnsiTheme="minorHAnsi"/>
          <w:color w:val="000000" w:themeColor="text1"/>
          <w:sz w:val="18"/>
          <w:szCs w:val="18"/>
        </w:rPr>
        <w:t>Π.Α.Ο.Δ.ΗΛ</w:t>
      </w:r>
      <w:r w:rsidR="00C47CDB" w:rsidRPr="00DA3A51">
        <w:rPr>
          <w:rFonts w:ascii="Calibri" w:hAnsi="Calibri" w:cs="Calibri"/>
          <w:color w:val="000000" w:themeColor="text1"/>
          <w:sz w:val="18"/>
        </w:rPr>
        <w:t xml:space="preserve">, </w:t>
      </w:r>
      <w:r w:rsidR="00C47CDB" w:rsidRPr="00DA3A51">
        <w:rPr>
          <w:rFonts w:ascii="Calibri" w:hAnsi="Calibri" w:cs="Calibri"/>
          <w:color w:val="000000" w:themeColor="text1"/>
          <w:sz w:val="18"/>
          <w:u w:val="single"/>
        </w:rPr>
        <w:t>είτε</w:t>
      </w:r>
      <w:r w:rsidR="00C47CDB" w:rsidRPr="00DA3A51">
        <w:rPr>
          <w:rFonts w:ascii="Calibri" w:hAnsi="Calibri" w:cs="Calibri"/>
          <w:color w:val="000000" w:themeColor="text1"/>
          <w:sz w:val="18"/>
        </w:rPr>
        <w:t>  με αποστολή επιστολής στη διεύθυνση: “</w:t>
      </w:r>
      <w:r w:rsidR="00C47CDB" w:rsidRPr="00A76F36">
        <w:rPr>
          <w:rFonts w:ascii="Calibri" w:hAnsi="Calibri" w:cs="Calibri"/>
          <w:b/>
          <w:color w:val="000000" w:themeColor="text1"/>
          <w:sz w:val="18"/>
        </w:rPr>
        <w:t xml:space="preserve">Δημαρχείο Ηλιούπολης,  </w:t>
      </w:r>
      <w:r w:rsidR="00C47CDB" w:rsidRPr="00A76F36">
        <w:rPr>
          <w:rFonts w:ascii="Calibri" w:hAnsi="Calibri" w:cs="Calibri"/>
          <w:b/>
          <w:color w:val="000000" w:themeColor="text1"/>
          <w:sz w:val="18"/>
          <w:lang w:val="en-US"/>
        </w:rPr>
        <w:t>DPO</w:t>
      </w:r>
      <w:r w:rsidR="00C47CDB" w:rsidRPr="00A76F36">
        <w:rPr>
          <w:rFonts w:ascii="Calibri" w:hAnsi="Calibri" w:cs="Calibri"/>
          <w:b/>
          <w:color w:val="000000" w:themeColor="text1"/>
          <w:sz w:val="18"/>
        </w:rPr>
        <w:t xml:space="preserve">  1</w:t>
      </w:r>
      <w:r w:rsidR="00C47CDB" w:rsidRPr="00A76F36">
        <w:rPr>
          <w:rFonts w:ascii="Calibri" w:hAnsi="Calibri" w:cs="Calibri"/>
          <w:b/>
          <w:color w:val="000000" w:themeColor="text1"/>
          <w:sz w:val="18"/>
          <w:vertAlign w:val="superscript"/>
        </w:rPr>
        <w:t xml:space="preserve">ος </w:t>
      </w:r>
      <w:r w:rsidR="00C47CDB" w:rsidRPr="00A76F36">
        <w:rPr>
          <w:rFonts w:ascii="Calibri" w:hAnsi="Calibri" w:cs="Calibri"/>
          <w:b/>
          <w:color w:val="000000" w:themeColor="text1"/>
          <w:sz w:val="18"/>
        </w:rPr>
        <w:t xml:space="preserve">όροφος γραφείο 106, Σοφοκλή Βενιζέλου 114 και </w:t>
      </w:r>
      <w:proofErr w:type="spellStart"/>
      <w:r w:rsidR="00C47CDB" w:rsidRPr="00A76F36">
        <w:rPr>
          <w:rFonts w:ascii="Calibri" w:hAnsi="Calibri" w:cs="Calibri"/>
          <w:b/>
          <w:color w:val="000000" w:themeColor="text1"/>
          <w:sz w:val="18"/>
        </w:rPr>
        <w:t>Πρωτόπαππα</w:t>
      </w:r>
      <w:proofErr w:type="spellEnd"/>
      <w:r w:rsidR="00C47CDB" w:rsidRPr="00A76F36">
        <w:rPr>
          <w:rFonts w:ascii="Calibri" w:hAnsi="Calibri" w:cs="Calibri"/>
          <w:b/>
          <w:color w:val="000000" w:themeColor="text1"/>
          <w:sz w:val="18"/>
        </w:rPr>
        <w:t xml:space="preserve"> 42, Τ.Κ. 16310 (τηλ.:2109970195)</w:t>
      </w:r>
      <w:r w:rsidR="00C47CDB" w:rsidRPr="00DA3A51">
        <w:rPr>
          <w:rFonts w:ascii="Calibri" w:hAnsi="Calibri" w:cs="Calibri"/>
          <w:color w:val="000000" w:themeColor="text1"/>
          <w:sz w:val="18"/>
        </w:rPr>
        <w:t xml:space="preserve">     </w:t>
      </w:r>
      <w:r w:rsidR="00C47CDB" w:rsidRPr="00DA3A51">
        <w:rPr>
          <w:rFonts w:ascii="Calibri" w:hAnsi="Calibri" w:cs="Calibri"/>
          <w:color w:val="000000" w:themeColor="text1"/>
          <w:sz w:val="18"/>
          <w:u w:val="single"/>
        </w:rPr>
        <w:t>είτε</w:t>
      </w:r>
      <w:r w:rsidR="00C47CDB" w:rsidRPr="00DA3A51">
        <w:rPr>
          <w:rFonts w:ascii="Calibri" w:hAnsi="Calibri" w:cs="Calibri"/>
          <w:color w:val="000000" w:themeColor="text1"/>
          <w:sz w:val="18"/>
        </w:rPr>
        <w:t xml:space="preserve"> με ηλεκτρονικό μήνυμα στη διεύθυνση: </w:t>
      </w:r>
      <w:hyperlink r:id="rId9" w:history="1">
        <w:r w:rsidR="00C47CDB" w:rsidRPr="00A76F36">
          <w:rPr>
            <w:rStyle w:val="-"/>
            <w:rFonts w:ascii="Calibri" w:hAnsi="Calibri" w:cs="Calibri"/>
            <w:b/>
            <w:color w:val="000000" w:themeColor="text1"/>
            <w:sz w:val="18"/>
          </w:rPr>
          <w:t>dpo.</w:t>
        </w:r>
        <w:r w:rsidR="00C47CDB" w:rsidRPr="00A76F36">
          <w:rPr>
            <w:rStyle w:val="-"/>
            <w:rFonts w:ascii="Calibri" w:hAnsi="Calibri" w:cs="Calibri"/>
            <w:b/>
            <w:color w:val="000000" w:themeColor="text1"/>
            <w:sz w:val="18"/>
            <w:lang w:val="en-US"/>
          </w:rPr>
          <w:t>ilioupoli</w:t>
        </w:r>
        <w:r w:rsidR="00C47CDB" w:rsidRPr="00A76F36">
          <w:rPr>
            <w:rStyle w:val="-"/>
            <w:rFonts w:ascii="Calibri" w:hAnsi="Calibri" w:cs="Calibri"/>
            <w:b/>
            <w:color w:val="000000" w:themeColor="text1"/>
            <w:sz w:val="18"/>
          </w:rPr>
          <w:t>.</w:t>
        </w:r>
        <w:r w:rsidR="00C47CDB" w:rsidRPr="00A76F36">
          <w:rPr>
            <w:rStyle w:val="-"/>
            <w:rFonts w:ascii="Calibri" w:hAnsi="Calibri" w:cs="Calibri"/>
            <w:b/>
            <w:color w:val="000000" w:themeColor="text1"/>
            <w:sz w:val="18"/>
            <w:lang w:val="en-US"/>
          </w:rPr>
          <w:t>gr</w:t>
        </w:r>
        <w:r w:rsidR="00C47CDB" w:rsidRPr="00A76F36">
          <w:rPr>
            <w:rStyle w:val="-"/>
            <w:rFonts w:ascii="Calibri" w:hAnsi="Calibri" w:cs="Calibri"/>
            <w:b/>
            <w:color w:val="000000" w:themeColor="text1"/>
            <w:sz w:val="18"/>
          </w:rPr>
          <w:t>@</w:t>
        </w:r>
        <w:r w:rsidR="00C47CDB" w:rsidRPr="00A76F36">
          <w:rPr>
            <w:rStyle w:val="-"/>
            <w:rFonts w:ascii="Calibri" w:hAnsi="Calibri" w:cs="Calibri"/>
            <w:b/>
            <w:color w:val="000000" w:themeColor="text1"/>
            <w:sz w:val="18"/>
            <w:lang w:val="en-US"/>
          </w:rPr>
          <w:t>gmail</w:t>
        </w:r>
        <w:r w:rsidR="00C47CDB" w:rsidRPr="00A76F36">
          <w:rPr>
            <w:rStyle w:val="-"/>
            <w:rFonts w:ascii="Calibri" w:hAnsi="Calibri" w:cs="Calibri"/>
            <w:b/>
            <w:color w:val="000000" w:themeColor="text1"/>
            <w:sz w:val="18"/>
          </w:rPr>
          <w:t>.</w:t>
        </w:r>
        <w:r w:rsidR="00C47CDB" w:rsidRPr="00A76F36">
          <w:rPr>
            <w:rStyle w:val="-"/>
            <w:rFonts w:ascii="Calibri" w:hAnsi="Calibri" w:cs="Calibri"/>
            <w:b/>
            <w:color w:val="000000" w:themeColor="text1"/>
            <w:sz w:val="18"/>
            <w:lang w:val="en-US"/>
          </w:rPr>
          <w:t>com</w:t>
        </w:r>
      </w:hyperlink>
      <w:r w:rsidR="00C47CDB" w:rsidRPr="00DA3A51">
        <w:rPr>
          <w:rFonts w:ascii="Calibri" w:hAnsi="Calibri" w:cs="Calibri"/>
          <w:color w:val="000000" w:themeColor="text1"/>
          <w:sz w:val="18"/>
        </w:rPr>
        <w:t xml:space="preserve"> </w:t>
      </w:r>
    </w:p>
    <w:p w:rsidR="00C47CDB" w:rsidRPr="00DA3A51" w:rsidRDefault="00592707" w:rsidP="00C47CDB">
      <w:pPr>
        <w:pStyle w:val="a3"/>
        <w:jc w:val="both"/>
        <w:rPr>
          <w:rFonts w:ascii="Calibri" w:hAnsi="Calibri" w:cs="Calibri"/>
          <w:color w:val="000000" w:themeColor="text1"/>
          <w:sz w:val="18"/>
        </w:rPr>
      </w:pPr>
      <w:r w:rsidRPr="00DA3A51">
        <w:rPr>
          <w:rFonts w:ascii="Calibri" w:hAnsi="Calibri" w:cs="Calibri"/>
          <w:color w:val="000000" w:themeColor="text1"/>
          <w:sz w:val="18"/>
        </w:rPr>
        <w:t xml:space="preserve">  </w:t>
      </w:r>
      <w:r w:rsidR="00C47CDB" w:rsidRPr="00DA3A51">
        <w:rPr>
          <w:rFonts w:ascii="Calibri" w:hAnsi="Calibri" w:cs="Calibri"/>
          <w:color w:val="000000" w:themeColor="text1"/>
          <w:sz w:val="18"/>
        </w:rPr>
        <w:t>Ο Π.Α.Ο.Δ.ΗΛ. υποχρεούται να διευκολύνει την άσκηση των δικαιωμάτων των υποκειμένων των δεδομένων, εκτός  από τις περιπτώσεις κατά τις οποίες δεν είναι σε θέση να εξακριβώσει την ταυτότητα του υποκειμένου των δεδομένων και οφείλει να ανταποκριθεί σε κάθε σχετικό αίτημα εντός ενός (1) μηνός από την παραλαβή του, προθεσμία που μπορεί να παραταθεί κατά δύο (2) ακόμη μήνες, εφόσον απαιτείται, λαμβανομένων υπόψη της πολυπλοκότητας του αιτήματος και του αριθμού των αιτημάτων, ενημερώνοντας τα υποκείμενα των δεδομένων για την παράταση που απαιτείται καθώς και για τους λόγους της καθυστέρησης.</w:t>
      </w:r>
    </w:p>
    <w:p w:rsidR="00D32DF6" w:rsidRPr="00DA3A51" w:rsidRDefault="00D32DF6" w:rsidP="00CB232F">
      <w:pPr>
        <w:pStyle w:val="a3"/>
        <w:spacing w:after="0"/>
        <w:jc w:val="both"/>
        <w:rPr>
          <w:rFonts w:ascii="Calibri" w:hAnsi="Calibri" w:cs="Calibri"/>
          <w:color w:val="000000" w:themeColor="text1"/>
          <w:sz w:val="18"/>
        </w:rPr>
      </w:pPr>
    </w:p>
    <w:p w:rsidR="00D32DF6" w:rsidRPr="00DA3A51" w:rsidRDefault="00592707" w:rsidP="008038EA">
      <w:pPr>
        <w:shd w:val="clear" w:color="auto" w:fill="FFFFFF" w:themeFill="background1"/>
        <w:spacing w:after="0" w:line="240" w:lineRule="auto"/>
        <w:jc w:val="both"/>
        <w:rPr>
          <w:rFonts w:cs="Arial"/>
          <w:color w:val="000000" w:themeColor="text1"/>
          <w:sz w:val="18"/>
          <w:szCs w:val="18"/>
        </w:rPr>
      </w:pPr>
      <w:r w:rsidRPr="00DA3A51">
        <w:rPr>
          <w:rFonts w:cs="Arial"/>
          <w:color w:val="000000" w:themeColor="text1"/>
          <w:sz w:val="18"/>
          <w:szCs w:val="18"/>
        </w:rPr>
        <w:t xml:space="preserve">  </w:t>
      </w:r>
      <w:r w:rsidR="00D32DF6" w:rsidRPr="00DA3A51">
        <w:rPr>
          <w:rFonts w:cs="Arial"/>
          <w:color w:val="000000" w:themeColor="text1"/>
          <w:sz w:val="18"/>
          <w:szCs w:val="18"/>
        </w:rPr>
        <w:t xml:space="preserve">Σχετικά με </w:t>
      </w:r>
      <w:r w:rsidR="00B27122" w:rsidRPr="00DA3A51">
        <w:rPr>
          <w:rFonts w:cs="Arial"/>
          <w:color w:val="000000" w:themeColor="text1"/>
          <w:sz w:val="18"/>
          <w:szCs w:val="18"/>
        </w:rPr>
        <w:t xml:space="preserve">την </w:t>
      </w:r>
      <w:r w:rsidR="00D32DF6" w:rsidRPr="00DA3A51">
        <w:rPr>
          <w:rFonts w:cs="Arial"/>
          <w:color w:val="000000" w:themeColor="text1"/>
          <w:sz w:val="18"/>
          <w:szCs w:val="18"/>
        </w:rPr>
        <w:t xml:space="preserve">ενημέρωσή  </w:t>
      </w:r>
      <w:r w:rsidR="00240BDD" w:rsidRPr="00DA3A51">
        <w:rPr>
          <w:rFonts w:cs="Arial"/>
          <w:color w:val="000000" w:themeColor="text1"/>
          <w:sz w:val="18"/>
          <w:szCs w:val="18"/>
        </w:rPr>
        <w:t xml:space="preserve">του Υποκειμένου </w:t>
      </w:r>
      <w:r w:rsidR="00FF1AFC" w:rsidRPr="00DA3A51">
        <w:rPr>
          <w:rFonts w:cs="Arial"/>
          <w:color w:val="000000" w:themeColor="text1"/>
          <w:sz w:val="18"/>
          <w:szCs w:val="18"/>
        </w:rPr>
        <w:t xml:space="preserve">για τις </w:t>
      </w:r>
      <w:r w:rsidR="00D32DF6" w:rsidRPr="00DA3A51">
        <w:rPr>
          <w:rFonts w:cs="Arial"/>
          <w:color w:val="000000" w:themeColor="text1"/>
          <w:sz w:val="18"/>
          <w:szCs w:val="18"/>
        </w:rPr>
        <w:t xml:space="preserve"> δραστηριότητες του Π.Α.Ο.Δ.ΗΛ.</w:t>
      </w:r>
      <w:r w:rsidR="00B9626A" w:rsidRPr="00DA3A51">
        <w:rPr>
          <w:rFonts w:cs="Arial"/>
          <w:color w:val="000000" w:themeColor="text1"/>
          <w:sz w:val="18"/>
          <w:szCs w:val="18"/>
        </w:rPr>
        <w:t>,</w:t>
      </w:r>
      <w:r w:rsidR="0000383A" w:rsidRPr="00DA3A51">
        <w:rPr>
          <w:rFonts w:cs="Arial"/>
          <w:color w:val="000000" w:themeColor="text1"/>
          <w:sz w:val="18"/>
          <w:szCs w:val="18"/>
        </w:rPr>
        <w:t xml:space="preserve"> δηλώνω ότι</w:t>
      </w:r>
      <w:r w:rsidR="00D32DF6" w:rsidRPr="00DA3A51">
        <w:rPr>
          <w:rFonts w:cs="Arial"/>
          <w:color w:val="000000" w:themeColor="text1"/>
          <w:sz w:val="18"/>
          <w:szCs w:val="18"/>
        </w:rPr>
        <w:t>:</w:t>
      </w:r>
    </w:p>
    <w:p w:rsidR="00D32DF6" w:rsidRPr="00DA3A51" w:rsidRDefault="00D32DF6" w:rsidP="00592707">
      <w:pPr>
        <w:shd w:val="clear" w:color="auto" w:fill="FFFFFF" w:themeFill="background1"/>
        <w:spacing w:after="0" w:line="240" w:lineRule="auto"/>
        <w:ind w:firstLine="284"/>
        <w:jc w:val="both"/>
        <w:rPr>
          <w:rFonts w:cs="Arial"/>
          <w:color w:val="000000" w:themeColor="text1"/>
          <w:sz w:val="18"/>
          <w:szCs w:val="18"/>
        </w:rPr>
      </w:pPr>
      <w:r w:rsidRPr="00DA3A51">
        <w:rPr>
          <w:rFonts w:cs="Arial"/>
          <w:color w:val="000000" w:themeColor="text1"/>
          <w:sz w:val="18"/>
          <w:szCs w:val="18"/>
        </w:rPr>
        <w:t>-</w:t>
      </w:r>
      <w:r w:rsidR="00B27122" w:rsidRPr="00DA3A51">
        <w:rPr>
          <w:rFonts w:cs="Arial"/>
          <w:color w:val="000000" w:themeColor="text1"/>
          <w:sz w:val="18"/>
          <w:szCs w:val="18"/>
        </w:rPr>
        <w:t xml:space="preserve"> </w:t>
      </w:r>
      <w:r w:rsidR="0000383A" w:rsidRPr="00DA3A51">
        <w:rPr>
          <w:rFonts w:cs="Arial"/>
          <w:color w:val="000000" w:themeColor="text1"/>
          <w:sz w:val="36"/>
          <w:szCs w:val="36"/>
        </w:rPr>
        <w:t xml:space="preserve">□ </w:t>
      </w:r>
      <w:r w:rsidR="0000383A" w:rsidRPr="00DA3A51">
        <w:rPr>
          <w:rFonts w:cs="Arial"/>
          <w:color w:val="000000" w:themeColor="text1"/>
          <w:sz w:val="18"/>
          <w:szCs w:val="18"/>
        </w:rPr>
        <w:t xml:space="preserve">ΣΥΝΑΙΝΩ  / </w:t>
      </w:r>
      <w:r w:rsidR="008038EA" w:rsidRPr="00DA3A51">
        <w:rPr>
          <w:rFonts w:cs="Arial"/>
          <w:color w:val="000000" w:themeColor="text1"/>
          <w:sz w:val="18"/>
          <w:szCs w:val="18"/>
        </w:rPr>
        <w:t xml:space="preserve"> </w:t>
      </w:r>
      <w:r w:rsidR="00FF1AFC" w:rsidRPr="00DA3A51">
        <w:rPr>
          <w:rFonts w:cs="Arial"/>
          <w:color w:val="000000" w:themeColor="text1"/>
          <w:sz w:val="18"/>
          <w:szCs w:val="18"/>
        </w:rPr>
        <w:t xml:space="preserve"> </w:t>
      </w:r>
      <w:r w:rsidR="0000383A" w:rsidRPr="00DA3A51">
        <w:rPr>
          <w:rFonts w:cs="Arial"/>
          <w:color w:val="000000" w:themeColor="text1"/>
          <w:sz w:val="36"/>
          <w:szCs w:val="36"/>
        </w:rPr>
        <w:t xml:space="preserve">□ </w:t>
      </w:r>
      <w:r w:rsidR="0000383A" w:rsidRPr="00DA3A51">
        <w:rPr>
          <w:rFonts w:cs="Arial"/>
          <w:color w:val="000000" w:themeColor="text1"/>
          <w:sz w:val="18"/>
          <w:szCs w:val="18"/>
        </w:rPr>
        <w:t xml:space="preserve">ΔΕ ΣΥΝΑΙΝΩ  για ενημέρωση </w:t>
      </w:r>
      <w:r w:rsidRPr="00DA3A51">
        <w:rPr>
          <w:rFonts w:cs="Arial"/>
          <w:color w:val="000000" w:themeColor="text1"/>
          <w:sz w:val="18"/>
          <w:szCs w:val="18"/>
        </w:rPr>
        <w:t>μέσω τηλεφώνου</w:t>
      </w:r>
      <w:r w:rsidR="00B27122" w:rsidRPr="00DA3A51">
        <w:rPr>
          <w:rFonts w:cs="Arial"/>
          <w:color w:val="000000" w:themeColor="text1"/>
          <w:sz w:val="18"/>
          <w:szCs w:val="18"/>
        </w:rPr>
        <w:t>,</w:t>
      </w:r>
      <w:r w:rsidRPr="00DA3A51">
        <w:rPr>
          <w:rFonts w:cs="Arial"/>
          <w:color w:val="000000" w:themeColor="text1"/>
          <w:sz w:val="18"/>
          <w:szCs w:val="18"/>
        </w:rPr>
        <w:t xml:space="preserve"> </w:t>
      </w:r>
      <w:r w:rsidRPr="00DA3A51">
        <w:rPr>
          <w:rFonts w:cs="Arial"/>
          <w:color w:val="000000" w:themeColor="text1"/>
          <w:sz w:val="36"/>
          <w:szCs w:val="36"/>
        </w:rPr>
        <w:t xml:space="preserve"> </w:t>
      </w:r>
    </w:p>
    <w:p w:rsidR="00D32DF6" w:rsidRPr="00DA3A51" w:rsidRDefault="00D32DF6" w:rsidP="00592707">
      <w:pPr>
        <w:shd w:val="clear" w:color="auto" w:fill="FFFFFF" w:themeFill="background1"/>
        <w:spacing w:after="0" w:line="240" w:lineRule="auto"/>
        <w:ind w:firstLine="284"/>
        <w:jc w:val="both"/>
        <w:rPr>
          <w:rFonts w:cs="Arial"/>
          <w:color w:val="000000" w:themeColor="text1"/>
          <w:sz w:val="18"/>
          <w:szCs w:val="18"/>
        </w:rPr>
      </w:pPr>
      <w:r w:rsidRPr="00DA3A51">
        <w:rPr>
          <w:rFonts w:cs="Arial"/>
          <w:color w:val="000000" w:themeColor="text1"/>
          <w:sz w:val="18"/>
          <w:szCs w:val="18"/>
        </w:rPr>
        <w:t>-</w:t>
      </w:r>
      <w:r w:rsidR="00B27122" w:rsidRPr="00DA3A51">
        <w:rPr>
          <w:rFonts w:cs="Arial"/>
          <w:color w:val="000000" w:themeColor="text1"/>
          <w:sz w:val="18"/>
          <w:szCs w:val="18"/>
        </w:rPr>
        <w:t xml:space="preserve"> </w:t>
      </w:r>
      <w:r w:rsidR="0000383A" w:rsidRPr="00DA3A51">
        <w:rPr>
          <w:rFonts w:cs="Arial"/>
          <w:color w:val="000000" w:themeColor="text1"/>
          <w:sz w:val="36"/>
          <w:szCs w:val="36"/>
        </w:rPr>
        <w:t xml:space="preserve">□ </w:t>
      </w:r>
      <w:r w:rsidR="0000383A" w:rsidRPr="00DA3A51">
        <w:rPr>
          <w:rFonts w:cs="Arial"/>
          <w:color w:val="000000" w:themeColor="text1"/>
          <w:sz w:val="18"/>
          <w:szCs w:val="18"/>
        </w:rPr>
        <w:t xml:space="preserve">ΣΥΝΑΙΝΩ  / </w:t>
      </w:r>
      <w:r w:rsidR="00FF1AFC" w:rsidRPr="00DA3A51">
        <w:rPr>
          <w:rFonts w:cs="Arial"/>
          <w:color w:val="000000" w:themeColor="text1"/>
          <w:sz w:val="18"/>
          <w:szCs w:val="18"/>
        </w:rPr>
        <w:t xml:space="preserve"> </w:t>
      </w:r>
      <w:r w:rsidR="008038EA" w:rsidRPr="00DA3A51">
        <w:rPr>
          <w:rFonts w:cs="Arial"/>
          <w:color w:val="000000" w:themeColor="text1"/>
          <w:sz w:val="18"/>
          <w:szCs w:val="18"/>
        </w:rPr>
        <w:t xml:space="preserve"> </w:t>
      </w:r>
      <w:r w:rsidR="0000383A" w:rsidRPr="00DA3A51">
        <w:rPr>
          <w:rFonts w:cs="Arial"/>
          <w:color w:val="000000" w:themeColor="text1"/>
          <w:sz w:val="36"/>
          <w:szCs w:val="36"/>
        </w:rPr>
        <w:t xml:space="preserve">□ </w:t>
      </w:r>
      <w:r w:rsidR="0000383A" w:rsidRPr="00DA3A51">
        <w:rPr>
          <w:rFonts w:cs="Arial"/>
          <w:color w:val="000000" w:themeColor="text1"/>
          <w:sz w:val="18"/>
          <w:szCs w:val="18"/>
        </w:rPr>
        <w:t xml:space="preserve">ΔΕ ΣΥΝΑΙΝΩ </w:t>
      </w:r>
      <w:r w:rsidR="00B27122" w:rsidRPr="00DA3A51">
        <w:rPr>
          <w:rFonts w:cs="Arial"/>
          <w:color w:val="000000" w:themeColor="text1"/>
          <w:sz w:val="18"/>
          <w:szCs w:val="18"/>
        </w:rPr>
        <w:t xml:space="preserve">για ενημέρωση </w:t>
      </w:r>
      <w:r w:rsidRPr="00DA3A51">
        <w:rPr>
          <w:rFonts w:cs="Arial"/>
          <w:color w:val="000000" w:themeColor="text1"/>
          <w:sz w:val="18"/>
          <w:szCs w:val="18"/>
        </w:rPr>
        <w:t xml:space="preserve">μέσω </w:t>
      </w:r>
      <w:proofErr w:type="spellStart"/>
      <w:r w:rsidRPr="00DA3A51">
        <w:rPr>
          <w:rFonts w:cs="Arial"/>
          <w:color w:val="000000" w:themeColor="text1"/>
          <w:sz w:val="18"/>
          <w:szCs w:val="18"/>
        </w:rPr>
        <w:t>sms</w:t>
      </w:r>
      <w:proofErr w:type="spellEnd"/>
      <w:r w:rsidR="00B27122" w:rsidRPr="00DA3A51">
        <w:rPr>
          <w:rFonts w:cs="Arial"/>
          <w:color w:val="000000" w:themeColor="text1"/>
          <w:sz w:val="18"/>
          <w:szCs w:val="18"/>
        </w:rPr>
        <w:t>,</w:t>
      </w:r>
      <w:r w:rsidRPr="00DA3A51">
        <w:rPr>
          <w:rFonts w:cs="Arial"/>
          <w:color w:val="000000" w:themeColor="text1"/>
          <w:sz w:val="18"/>
          <w:szCs w:val="18"/>
        </w:rPr>
        <w:t xml:space="preserve"> </w:t>
      </w:r>
    </w:p>
    <w:p w:rsidR="00D32DF6" w:rsidRPr="00DA3A51" w:rsidRDefault="00D32DF6" w:rsidP="00592707">
      <w:pPr>
        <w:shd w:val="clear" w:color="auto" w:fill="FFFFFF" w:themeFill="background1"/>
        <w:spacing w:after="0" w:line="240" w:lineRule="auto"/>
        <w:ind w:firstLine="284"/>
        <w:jc w:val="both"/>
        <w:rPr>
          <w:rFonts w:cs="Arial"/>
          <w:color w:val="000000" w:themeColor="text1"/>
          <w:sz w:val="18"/>
          <w:szCs w:val="18"/>
        </w:rPr>
      </w:pPr>
      <w:r w:rsidRPr="00DA3A51">
        <w:rPr>
          <w:rFonts w:cs="Arial"/>
          <w:color w:val="000000" w:themeColor="text1"/>
          <w:sz w:val="18"/>
          <w:szCs w:val="18"/>
        </w:rPr>
        <w:t>-</w:t>
      </w:r>
      <w:r w:rsidR="00B27122" w:rsidRPr="00DA3A51">
        <w:rPr>
          <w:rFonts w:cs="Arial"/>
          <w:color w:val="000000" w:themeColor="text1"/>
          <w:sz w:val="18"/>
          <w:szCs w:val="18"/>
        </w:rPr>
        <w:t xml:space="preserve"> </w:t>
      </w:r>
      <w:r w:rsidR="00B27122" w:rsidRPr="00DA3A51">
        <w:rPr>
          <w:rFonts w:cs="Arial"/>
          <w:color w:val="000000" w:themeColor="text1"/>
          <w:sz w:val="36"/>
          <w:szCs w:val="36"/>
        </w:rPr>
        <w:t xml:space="preserve">□ </w:t>
      </w:r>
      <w:r w:rsidR="00B27122" w:rsidRPr="00DA3A51">
        <w:rPr>
          <w:rFonts w:cs="Arial"/>
          <w:color w:val="000000" w:themeColor="text1"/>
          <w:sz w:val="18"/>
          <w:szCs w:val="18"/>
        </w:rPr>
        <w:t xml:space="preserve">ΣΥΝΑΙΝΩ  / </w:t>
      </w:r>
      <w:r w:rsidR="00FF1AFC" w:rsidRPr="00DA3A51">
        <w:rPr>
          <w:rFonts w:cs="Arial"/>
          <w:color w:val="000000" w:themeColor="text1"/>
          <w:sz w:val="18"/>
          <w:szCs w:val="18"/>
        </w:rPr>
        <w:t xml:space="preserve"> </w:t>
      </w:r>
      <w:r w:rsidR="008038EA" w:rsidRPr="00DA3A51">
        <w:rPr>
          <w:rFonts w:cs="Arial"/>
          <w:color w:val="000000" w:themeColor="text1"/>
          <w:sz w:val="18"/>
          <w:szCs w:val="18"/>
        </w:rPr>
        <w:t xml:space="preserve"> </w:t>
      </w:r>
      <w:r w:rsidR="00B27122" w:rsidRPr="00DA3A51">
        <w:rPr>
          <w:rFonts w:cs="Arial"/>
          <w:color w:val="000000" w:themeColor="text1"/>
          <w:sz w:val="36"/>
          <w:szCs w:val="36"/>
        </w:rPr>
        <w:t xml:space="preserve">□ </w:t>
      </w:r>
      <w:r w:rsidR="00B27122" w:rsidRPr="00DA3A51">
        <w:rPr>
          <w:rFonts w:cs="Arial"/>
          <w:color w:val="000000" w:themeColor="text1"/>
          <w:sz w:val="18"/>
          <w:szCs w:val="18"/>
        </w:rPr>
        <w:t xml:space="preserve">ΔΕ ΣΥΝΑΙΝΩ  για ενημέρωση </w:t>
      </w:r>
      <w:r w:rsidRPr="00DA3A51">
        <w:rPr>
          <w:rFonts w:cs="Arial"/>
          <w:color w:val="000000" w:themeColor="text1"/>
          <w:sz w:val="18"/>
          <w:szCs w:val="18"/>
        </w:rPr>
        <w:t>μέσω ηλεκτρονικού ταχυδρομείου</w:t>
      </w:r>
      <w:r w:rsidR="00B27122" w:rsidRPr="00DA3A51">
        <w:rPr>
          <w:rFonts w:cs="Arial"/>
          <w:color w:val="000000" w:themeColor="text1"/>
          <w:sz w:val="18"/>
          <w:szCs w:val="18"/>
        </w:rPr>
        <w:t>,</w:t>
      </w:r>
      <w:r w:rsidRPr="00DA3A51">
        <w:rPr>
          <w:rFonts w:cs="Arial"/>
          <w:color w:val="000000" w:themeColor="text1"/>
          <w:sz w:val="18"/>
          <w:szCs w:val="18"/>
        </w:rPr>
        <w:t xml:space="preserve"> </w:t>
      </w:r>
    </w:p>
    <w:p w:rsidR="001F6506" w:rsidRPr="00DA3A51" w:rsidRDefault="00D32DF6" w:rsidP="00592707">
      <w:pPr>
        <w:shd w:val="clear" w:color="auto" w:fill="FFFFFF" w:themeFill="background1"/>
        <w:spacing w:after="0" w:line="240" w:lineRule="auto"/>
        <w:ind w:firstLine="284"/>
        <w:jc w:val="both"/>
        <w:rPr>
          <w:rFonts w:cs="Arial"/>
          <w:color w:val="000000" w:themeColor="text1"/>
          <w:sz w:val="36"/>
          <w:szCs w:val="36"/>
        </w:rPr>
      </w:pPr>
      <w:r w:rsidRPr="00DA3A51">
        <w:rPr>
          <w:rFonts w:cs="Arial"/>
          <w:color w:val="000000" w:themeColor="text1"/>
          <w:sz w:val="18"/>
          <w:szCs w:val="18"/>
        </w:rPr>
        <w:t>-</w:t>
      </w:r>
      <w:r w:rsidR="00B27122" w:rsidRPr="00DA3A51">
        <w:rPr>
          <w:rFonts w:cs="Arial"/>
          <w:color w:val="000000" w:themeColor="text1"/>
          <w:sz w:val="18"/>
          <w:szCs w:val="18"/>
        </w:rPr>
        <w:t xml:space="preserve"> </w:t>
      </w:r>
      <w:r w:rsidR="00B27122" w:rsidRPr="00DA3A51">
        <w:rPr>
          <w:rFonts w:cs="Arial"/>
          <w:color w:val="000000" w:themeColor="text1"/>
          <w:sz w:val="36"/>
          <w:szCs w:val="36"/>
        </w:rPr>
        <w:t xml:space="preserve">□ </w:t>
      </w:r>
      <w:r w:rsidR="00B27122" w:rsidRPr="00DA3A51">
        <w:rPr>
          <w:rFonts w:cs="Arial"/>
          <w:color w:val="000000" w:themeColor="text1"/>
          <w:sz w:val="18"/>
          <w:szCs w:val="18"/>
        </w:rPr>
        <w:t xml:space="preserve">ΣΥΝΑΙΝΩ  / </w:t>
      </w:r>
      <w:r w:rsidR="008038EA" w:rsidRPr="00DA3A51">
        <w:rPr>
          <w:rFonts w:cs="Arial"/>
          <w:color w:val="000000" w:themeColor="text1"/>
          <w:sz w:val="18"/>
          <w:szCs w:val="18"/>
        </w:rPr>
        <w:t xml:space="preserve"> </w:t>
      </w:r>
      <w:r w:rsidR="00FF1AFC" w:rsidRPr="00DA3A51">
        <w:rPr>
          <w:rFonts w:cs="Arial"/>
          <w:color w:val="000000" w:themeColor="text1"/>
          <w:sz w:val="18"/>
          <w:szCs w:val="18"/>
        </w:rPr>
        <w:t xml:space="preserve"> </w:t>
      </w:r>
      <w:r w:rsidR="00B27122" w:rsidRPr="00DA3A51">
        <w:rPr>
          <w:rFonts w:cs="Arial"/>
          <w:color w:val="000000" w:themeColor="text1"/>
          <w:sz w:val="36"/>
          <w:szCs w:val="36"/>
        </w:rPr>
        <w:t xml:space="preserve">□ </w:t>
      </w:r>
      <w:r w:rsidR="00B27122" w:rsidRPr="00DA3A51">
        <w:rPr>
          <w:rFonts w:cs="Arial"/>
          <w:color w:val="000000" w:themeColor="text1"/>
          <w:sz w:val="18"/>
          <w:szCs w:val="18"/>
        </w:rPr>
        <w:t xml:space="preserve">ΔΕ ΣΥΝΑΙΝΩ </w:t>
      </w:r>
      <w:r w:rsidRPr="00DA3A51">
        <w:rPr>
          <w:rFonts w:cs="Arial"/>
          <w:color w:val="000000" w:themeColor="text1"/>
          <w:sz w:val="18"/>
          <w:szCs w:val="18"/>
        </w:rPr>
        <w:t>μέσω ταχυδρομείου</w:t>
      </w:r>
      <w:r w:rsidR="00B27122" w:rsidRPr="00DA3A51">
        <w:rPr>
          <w:rFonts w:cs="Arial"/>
          <w:color w:val="000000" w:themeColor="text1"/>
          <w:sz w:val="18"/>
          <w:szCs w:val="18"/>
        </w:rPr>
        <w:t>.</w:t>
      </w:r>
      <w:r w:rsidRPr="00DA3A51">
        <w:rPr>
          <w:rFonts w:cs="Arial"/>
          <w:color w:val="000000" w:themeColor="text1"/>
          <w:sz w:val="36"/>
          <w:szCs w:val="36"/>
        </w:rPr>
        <w:t xml:space="preserve"> </w:t>
      </w:r>
    </w:p>
    <w:p w:rsidR="001F6506" w:rsidRPr="00DA3A51" w:rsidRDefault="001F6506" w:rsidP="00E00DE7">
      <w:pPr>
        <w:pStyle w:val="a3"/>
        <w:spacing w:line="360" w:lineRule="auto"/>
        <w:jc w:val="right"/>
        <w:rPr>
          <w:color w:val="000000" w:themeColor="text1"/>
        </w:rPr>
      </w:pPr>
      <w:r w:rsidRPr="00DA3A51">
        <w:rPr>
          <w:rFonts w:ascii="Calibri" w:hAnsi="Calibri" w:cs="Calibri"/>
          <w:color w:val="000000" w:themeColor="text1"/>
          <w:sz w:val="18"/>
        </w:rPr>
        <w:t>Ηλιούπολη, ___/  ____________/  20__</w:t>
      </w:r>
    </w:p>
    <w:p w:rsidR="00E5689B" w:rsidRPr="00DA3A51" w:rsidRDefault="008B4BDD" w:rsidP="004821C1">
      <w:pPr>
        <w:pStyle w:val="a3"/>
        <w:spacing w:line="360" w:lineRule="auto"/>
        <w:jc w:val="both"/>
        <w:rPr>
          <w:color w:val="000000" w:themeColor="text1"/>
        </w:rPr>
      </w:pPr>
      <w:r w:rsidRPr="00CB232F">
        <w:rPr>
          <w:rFonts w:ascii="Calibri" w:hAnsi="Calibri" w:cs="Calibri"/>
          <w:b/>
          <w:color w:val="000000" w:themeColor="text1"/>
          <w:sz w:val="18"/>
        </w:rPr>
        <w:t>Έλαβα</w:t>
      </w:r>
      <w:r w:rsidR="001F6506" w:rsidRPr="00CB232F">
        <w:rPr>
          <w:rFonts w:ascii="Calibri" w:hAnsi="Calibri" w:cs="Calibri"/>
          <w:b/>
          <w:color w:val="000000" w:themeColor="text1"/>
          <w:sz w:val="18"/>
        </w:rPr>
        <w:t xml:space="preserve"> γνώση</w:t>
      </w:r>
      <w:r w:rsidR="001F6506" w:rsidRPr="00DA3A51">
        <w:rPr>
          <w:rFonts w:ascii="Calibri" w:hAnsi="Calibri" w:cs="Calibri"/>
          <w:color w:val="000000" w:themeColor="text1"/>
          <w:sz w:val="18"/>
        </w:rPr>
        <w:t xml:space="preserve"> της παρούσης Ενημέρωσης  </w:t>
      </w:r>
      <w:r w:rsidR="001F6506" w:rsidRPr="00DA3A51">
        <w:rPr>
          <w:rFonts w:ascii="Calibri" w:hAnsi="Calibri" w:cs="Calibri"/>
          <w:color w:val="000000" w:themeColor="text1"/>
          <w:sz w:val="16"/>
          <w:szCs w:val="16"/>
        </w:rPr>
        <w:t>(</w:t>
      </w:r>
      <w:r w:rsidR="001F6506" w:rsidRPr="00DA3A51">
        <w:rPr>
          <w:rFonts w:ascii="Calibri" w:hAnsi="Calibri" w:cs="Calibri"/>
          <w:i/>
          <w:color w:val="000000" w:themeColor="text1"/>
          <w:sz w:val="16"/>
          <w:szCs w:val="16"/>
        </w:rPr>
        <w:t>υπογραφή και ολογράφως</w:t>
      </w:r>
      <w:r w:rsidR="001F6506" w:rsidRPr="00DA3A51">
        <w:rPr>
          <w:rFonts w:ascii="Calibri" w:hAnsi="Calibri" w:cs="Calibri"/>
          <w:color w:val="000000" w:themeColor="text1"/>
          <w:sz w:val="16"/>
          <w:szCs w:val="16"/>
        </w:rPr>
        <w:t>)</w:t>
      </w:r>
      <w:r w:rsidR="001F6506" w:rsidRPr="00DA3A51">
        <w:rPr>
          <w:rFonts w:ascii="Calibri" w:hAnsi="Calibri" w:cs="Calibri"/>
          <w:color w:val="000000" w:themeColor="text1"/>
          <w:sz w:val="18"/>
        </w:rPr>
        <w:t>:</w:t>
      </w:r>
      <w:r w:rsidRPr="00DA3A51">
        <w:rPr>
          <w:rFonts w:ascii="Calibri" w:hAnsi="Calibri" w:cs="Calibri"/>
          <w:color w:val="000000" w:themeColor="text1"/>
          <w:sz w:val="18"/>
        </w:rPr>
        <w:t>_________________________________________________________</w:t>
      </w:r>
      <w:r w:rsidR="00FB080F" w:rsidRPr="00DA3A51">
        <w:rPr>
          <w:rFonts w:ascii="Calibri" w:hAnsi="Calibri" w:cs="Calibri"/>
          <w:color w:val="000000" w:themeColor="text1"/>
          <w:sz w:val="18"/>
        </w:rPr>
        <w:t>____</w:t>
      </w:r>
      <w:r w:rsidR="00B40005" w:rsidRPr="00DA3A51">
        <w:rPr>
          <w:rFonts w:ascii="Calibri" w:hAnsi="Calibri" w:cs="Calibri"/>
          <w:color w:val="000000" w:themeColor="text1"/>
          <w:sz w:val="18"/>
        </w:rPr>
        <w:t>_</w:t>
      </w:r>
      <w:r w:rsidR="004821C1" w:rsidRPr="00DA3A51">
        <w:rPr>
          <w:rFonts w:ascii="Calibri" w:hAnsi="Calibri" w:cs="Calibri"/>
          <w:color w:val="000000" w:themeColor="text1"/>
          <w:sz w:val="18"/>
        </w:rPr>
        <w:t>_</w:t>
      </w:r>
      <w:r w:rsidR="00DA3A51">
        <w:rPr>
          <w:rFonts w:ascii="Calibri" w:hAnsi="Calibri" w:cs="Calibri"/>
          <w:color w:val="000000" w:themeColor="text1"/>
          <w:sz w:val="18"/>
        </w:rPr>
        <w:t>_</w:t>
      </w:r>
    </w:p>
    <w:sectPr w:rsidR="00E5689B" w:rsidRPr="00DA3A51" w:rsidSect="008B4BDD">
      <w:footerReference w:type="default" r:id="rId10"/>
      <w:pgSz w:w="11906" w:h="16838"/>
      <w:pgMar w:top="851"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79" w:rsidRDefault="00032E79" w:rsidP="00E00DE7">
      <w:pPr>
        <w:spacing w:after="0" w:line="240" w:lineRule="auto"/>
      </w:pPr>
      <w:r>
        <w:separator/>
      </w:r>
    </w:p>
  </w:endnote>
  <w:endnote w:type="continuationSeparator" w:id="0">
    <w:p w:rsidR="00032E79" w:rsidRDefault="00032E79" w:rsidP="00E0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92" w:rsidRDefault="00B96D3A">
    <w:r w:rsidRPr="00AC2FF7">
      <w:rPr>
        <w:sz w:val="16"/>
        <w:szCs w:val="16"/>
      </w:rPr>
      <w:t>Αρχείο:</w:t>
    </w:r>
    <w:r w:rsidR="00AC2FF7" w:rsidRPr="00AC2FF7">
      <w:rPr>
        <w:sz w:val="16"/>
        <w:szCs w:val="16"/>
      </w:rPr>
      <w:t xml:space="preserve"> </w:t>
    </w:r>
    <w:r w:rsidRPr="00AC2FF7">
      <w:rPr>
        <w:sz w:val="16"/>
        <w:szCs w:val="16"/>
      </w:rPr>
      <w:t>ΕΝΗΜΕΡΩΣΗ ΓΙΑ ΤΗΝ ΕΠΕΞΕΡΓΑΣΙΑΣ ΠΡΟΣΩΠΙΚΩΝ ΔΕΔ v.15102020_1.docx</w:t>
    </w:r>
    <w:r>
      <w:ptab w:relativeTo="margin" w:alignment="right" w:leader="none"/>
    </w:r>
    <w:sdt>
      <w:sdtPr>
        <w:id w:val="250395305"/>
        <w:docPartObj>
          <w:docPartGallery w:val="Page Numbers (Top of Page)"/>
          <w:docPartUnique/>
        </w:docPartObj>
      </w:sdtPr>
      <w:sdtEndPr/>
      <w:sdtContent>
        <w:r w:rsidR="000D1192">
          <w:t xml:space="preserve">Σελίδα </w:t>
        </w:r>
        <w:r w:rsidR="00DF11D4">
          <w:fldChar w:fldCharType="begin"/>
        </w:r>
        <w:r w:rsidR="00DF11D4">
          <w:instrText xml:space="preserve"> PAGE </w:instrText>
        </w:r>
        <w:r w:rsidR="00DF11D4">
          <w:fldChar w:fldCharType="separate"/>
        </w:r>
        <w:r w:rsidR="00C904B0">
          <w:rPr>
            <w:noProof/>
          </w:rPr>
          <w:t>1</w:t>
        </w:r>
        <w:r w:rsidR="00DF11D4">
          <w:rPr>
            <w:noProof/>
          </w:rPr>
          <w:fldChar w:fldCharType="end"/>
        </w:r>
        <w:r w:rsidR="000D1192">
          <w:t xml:space="preserve"> από 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79" w:rsidRDefault="00032E79" w:rsidP="00E00DE7">
      <w:pPr>
        <w:spacing w:after="0" w:line="240" w:lineRule="auto"/>
      </w:pPr>
      <w:r>
        <w:separator/>
      </w:r>
    </w:p>
  </w:footnote>
  <w:footnote w:type="continuationSeparator" w:id="0">
    <w:p w:rsidR="00032E79" w:rsidRDefault="00032E79" w:rsidP="00E00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5F49"/>
    <w:multiLevelType w:val="hybridMultilevel"/>
    <w:tmpl w:val="A254F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7357"/>
    <w:multiLevelType w:val="hybridMultilevel"/>
    <w:tmpl w:val="49524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569AD"/>
    <w:multiLevelType w:val="multilevel"/>
    <w:tmpl w:val="D48E0248"/>
    <w:lvl w:ilvl="0">
      <w:start w:val="1"/>
      <w:numFmt w:val="decimal"/>
      <w:pStyle w:val="1"/>
      <w:lvlText w:val="%1."/>
      <w:lvlJc w:val="left"/>
      <w:pPr>
        <w:tabs>
          <w:tab w:val="num" w:pos="0"/>
        </w:tabs>
        <w:ind w:left="964" w:hanging="964"/>
      </w:pPr>
      <w:rPr>
        <w:rFonts w:ascii="Arial" w:hAnsi="Arial" w:cs="Arial" w:hint="default"/>
        <w:b/>
        <w:i w:val="0"/>
        <w:sz w:val="28"/>
        <w:szCs w:val="28"/>
      </w:rPr>
    </w:lvl>
    <w:lvl w:ilvl="1">
      <w:start w:val="1"/>
      <w:numFmt w:val="bullet"/>
      <w:lvlText w:val=""/>
      <w:lvlJc w:val="left"/>
      <w:pPr>
        <w:tabs>
          <w:tab w:val="num" w:pos="794"/>
        </w:tabs>
        <w:ind w:left="0" w:firstLine="0"/>
      </w:pPr>
      <w:rPr>
        <w:rFonts w:ascii="Symbol" w:hAnsi="Symbol" w:hint="default"/>
        <w:b/>
        <w:i w:val="0"/>
        <w:sz w:val="26"/>
        <w:szCs w:val="26"/>
      </w:rPr>
    </w:lvl>
    <w:lvl w:ilvl="2">
      <w:start w:val="1"/>
      <w:numFmt w:val="decimal"/>
      <w:pStyle w:val="3"/>
      <w:lvlText w:val="%1.%2.%3."/>
      <w:lvlJc w:val="left"/>
      <w:pPr>
        <w:tabs>
          <w:tab w:val="num" w:pos="1751"/>
        </w:tabs>
        <w:ind w:left="957" w:hanging="57"/>
      </w:pPr>
      <w:rPr>
        <w:rFonts w:asciiTheme="minorHAnsi" w:hAnsiTheme="minorHAnsi" w:cstheme="minorHAnsi" w:hint="default"/>
        <w:b/>
        <w:i w:val="0"/>
        <w:sz w:val="22"/>
        <w:szCs w:val="22"/>
        <w:lang w:val="el-GR"/>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58"/>
    <w:rsid w:val="0000383A"/>
    <w:rsid w:val="00032E79"/>
    <w:rsid w:val="00086E53"/>
    <w:rsid w:val="000D1192"/>
    <w:rsid w:val="000F3269"/>
    <w:rsid w:val="00130F1C"/>
    <w:rsid w:val="00174629"/>
    <w:rsid w:val="001F6506"/>
    <w:rsid w:val="00240BDD"/>
    <w:rsid w:val="00303DAD"/>
    <w:rsid w:val="00326ECE"/>
    <w:rsid w:val="00330529"/>
    <w:rsid w:val="003645C4"/>
    <w:rsid w:val="003A6314"/>
    <w:rsid w:val="003C3D93"/>
    <w:rsid w:val="0041092C"/>
    <w:rsid w:val="00416EA2"/>
    <w:rsid w:val="0042239C"/>
    <w:rsid w:val="004821C1"/>
    <w:rsid w:val="00532322"/>
    <w:rsid w:val="00592707"/>
    <w:rsid w:val="005C73E6"/>
    <w:rsid w:val="00646B40"/>
    <w:rsid w:val="00694893"/>
    <w:rsid w:val="00703B5E"/>
    <w:rsid w:val="007201D6"/>
    <w:rsid w:val="00736E2A"/>
    <w:rsid w:val="007C0EE8"/>
    <w:rsid w:val="007D1539"/>
    <w:rsid w:val="008038EA"/>
    <w:rsid w:val="008A6917"/>
    <w:rsid w:val="008B4BDD"/>
    <w:rsid w:val="008E0D22"/>
    <w:rsid w:val="00906D08"/>
    <w:rsid w:val="00934D7A"/>
    <w:rsid w:val="00A76F36"/>
    <w:rsid w:val="00AC2FF7"/>
    <w:rsid w:val="00AF4F90"/>
    <w:rsid w:val="00B16D53"/>
    <w:rsid w:val="00B214F8"/>
    <w:rsid w:val="00B27122"/>
    <w:rsid w:val="00B40005"/>
    <w:rsid w:val="00B43E23"/>
    <w:rsid w:val="00B70DD1"/>
    <w:rsid w:val="00B9626A"/>
    <w:rsid w:val="00B96D3A"/>
    <w:rsid w:val="00BA1562"/>
    <w:rsid w:val="00C17EA1"/>
    <w:rsid w:val="00C31ADC"/>
    <w:rsid w:val="00C47CDB"/>
    <w:rsid w:val="00C904B0"/>
    <w:rsid w:val="00CB232F"/>
    <w:rsid w:val="00CE334C"/>
    <w:rsid w:val="00CE3AD9"/>
    <w:rsid w:val="00CF225C"/>
    <w:rsid w:val="00D2438D"/>
    <w:rsid w:val="00D32DF6"/>
    <w:rsid w:val="00D83658"/>
    <w:rsid w:val="00DA3A51"/>
    <w:rsid w:val="00DB0AEC"/>
    <w:rsid w:val="00DB2B7C"/>
    <w:rsid w:val="00DF11D4"/>
    <w:rsid w:val="00DF4AA4"/>
    <w:rsid w:val="00E00DE7"/>
    <w:rsid w:val="00E40B4E"/>
    <w:rsid w:val="00E5495C"/>
    <w:rsid w:val="00E5689B"/>
    <w:rsid w:val="00EF1150"/>
    <w:rsid w:val="00F011C4"/>
    <w:rsid w:val="00F11EA6"/>
    <w:rsid w:val="00FB080F"/>
    <w:rsid w:val="00FB0D16"/>
    <w:rsid w:val="00FF1A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8BFA1-DEB2-49BA-A980-22069C08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539"/>
  </w:style>
  <w:style w:type="paragraph" w:styleId="1">
    <w:name w:val="heading 1"/>
    <w:aliases w:val="Report title,h1,Heading 1 M,H11,H12,H111,H13,H112,H14,H113,H15,H114,H16,H115,H17,H116,H18,H117,H19,H118,H110,H119,H120,H1110,Header 1st Page,Headline 1,Nivel1,Heading A,Report Title,Report Title1,Report Title2,Report Title3,Report Title4"/>
    <w:basedOn w:val="a"/>
    <w:next w:val="a"/>
    <w:link w:val="1Char"/>
    <w:qFormat/>
    <w:rsid w:val="00D32DF6"/>
    <w:pPr>
      <w:keepNext/>
      <w:keepLines/>
      <w:numPr>
        <w:numId w:val="3"/>
      </w:numPr>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aliases w:val="Head C,Section,h3,H3,l3,TF-Overskrift 3,DE Title 3,Heading 3 M,H31,H32,H311,h31,H33,H312,h32,H321,H3111,h311,H34,H313,h33,H35,H314,h34,H36,H315,h35,H322,H3112,h312,H331,H3121,h321,H341,H3131,h331,H351,H3141,h341,H37,H316,h36,H323,H3113,0H"/>
    <w:basedOn w:val="a"/>
    <w:next w:val="a"/>
    <w:link w:val="3Char"/>
    <w:uiPriority w:val="9"/>
    <w:qFormat/>
    <w:rsid w:val="00D32DF6"/>
    <w:pPr>
      <w:keepNext/>
      <w:numPr>
        <w:ilvl w:val="2"/>
        <w:numId w:val="3"/>
      </w:numPr>
      <w:spacing w:before="240" w:after="60" w:line="240" w:lineRule="auto"/>
      <w:outlineLvl w:val="2"/>
    </w:pPr>
    <w:rPr>
      <w:rFonts w:ascii="Calibri" w:hAnsi="Calibri"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83658"/>
    <w:rPr>
      <w:color w:val="000080"/>
      <w:u w:val="single"/>
    </w:rPr>
  </w:style>
  <w:style w:type="paragraph" w:styleId="a3">
    <w:name w:val="Body Text"/>
    <w:basedOn w:val="a"/>
    <w:link w:val="Char"/>
    <w:rsid w:val="00D83658"/>
    <w:pPr>
      <w:suppressAutoHyphens/>
      <w:spacing w:after="120" w:line="240" w:lineRule="auto"/>
      <w:jc w:val="center"/>
    </w:pPr>
    <w:rPr>
      <w:rFonts w:ascii="Arial" w:eastAsia="Times New Roman" w:hAnsi="Arial" w:cs="Arial"/>
      <w:sz w:val="28"/>
      <w:szCs w:val="24"/>
      <w:lang w:eastAsia="zh-CN"/>
    </w:rPr>
  </w:style>
  <w:style w:type="character" w:customStyle="1" w:styleId="Char">
    <w:name w:val="Σώμα κειμένου Char"/>
    <w:basedOn w:val="a0"/>
    <w:link w:val="a3"/>
    <w:rsid w:val="00D83658"/>
    <w:rPr>
      <w:rFonts w:ascii="Arial" w:eastAsia="Times New Roman" w:hAnsi="Arial" w:cs="Arial"/>
      <w:sz w:val="28"/>
      <w:szCs w:val="24"/>
      <w:lang w:eastAsia="zh-CN"/>
    </w:rPr>
  </w:style>
  <w:style w:type="character" w:customStyle="1" w:styleId="1Char">
    <w:name w:val="Επικεφαλίδα 1 Char"/>
    <w:aliases w:val="Report title Char,h1 Char,Heading 1 M Char,H11 Char,H12 Char,H111 Char,H13 Char,H112 Char,H14 Char,H113 Char,H15 Char,H114 Char,H16 Char,H115 Char,H17 Char,H116 Char,H18 Char,H117 Char,H19 Char,H118 Char,H110 Char,H119 Char,H120 Char"/>
    <w:basedOn w:val="a0"/>
    <w:link w:val="1"/>
    <w:rsid w:val="00D32DF6"/>
    <w:rPr>
      <w:rFonts w:asciiTheme="majorHAnsi" w:eastAsiaTheme="majorEastAsia" w:hAnsiTheme="majorHAnsi" w:cstheme="majorBidi"/>
      <w:b/>
      <w:bCs/>
      <w:color w:val="365F91" w:themeColor="accent1" w:themeShade="BF"/>
      <w:sz w:val="28"/>
      <w:szCs w:val="28"/>
      <w:lang w:eastAsia="en-US"/>
    </w:rPr>
  </w:style>
  <w:style w:type="character" w:customStyle="1" w:styleId="3Char">
    <w:name w:val="Επικεφαλίδα 3 Char"/>
    <w:aliases w:val="Head C Char,Section Char,h3 Char,H3 Char,l3 Char,TF-Overskrift 3 Char,DE Title 3 Char,Heading 3 M Char,H31 Char,H32 Char,H311 Char,h31 Char,H33 Char,H312 Char,h32 Char,H321 Char,H3111 Char,h311 Char,H34 Char,H313 Char,h33 Char,0H Char"/>
    <w:basedOn w:val="a0"/>
    <w:link w:val="3"/>
    <w:uiPriority w:val="9"/>
    <w:rsid w:val="00D32DF6"/>
    <w:rPr>
      <w:rFonts w:ascii="Calibri" w:hAnsi="Calibri" w:cs="Arial"/>
      <w:b/>
      <w:bCs/>
      <w:szCs w:val="26"/>
    </w:rPr>
  </w:style>
  <w:style w:type="paragraph" w:styleId="a4">
    <w:name w:val="No Spacing"/>
    <w:link w:val="Char0"/>
    <w:uiPriority w:val="1"/>
    <w:qFormat/>
    <w:rsid w:val="00D32DF6"/>
    <w:pPr>
      <w:spacing w:after="0" w:line="240" w:lineRule="auto"/>
    </w:pPr>
    <w:rPr>
      <w:rFonts w:ascii="Calibri" w:hAnsi="Calibri" w:cs="Times New Roman"/>
      <w:lang w:val="en-US" w:eastAsia="en-US"/>
    </w:rPr>
  </w:style>
  <w:style w:type="character" w:customStyle="1" w:styleId="Char0">
    <w:name w:val="Χωρίς διάστιχο Char"/>
    <w:link w:val="a4"/>
    <w:uiPriority w:val="1"/>
    <w:locked/>
    <w:rsid w:val="00D32DF6"/>
    <w:rPr>
      <w:rFonts w:ascii="Calibri" w:hAnsi="Calibri" w:cs="Times New Roman"/>
      <w:lang w:val="en-US" w:eastAsia="en-US"/>
    </w:rPr>
  </w:style>
  <w:style w:type="paragraph" w:styleId="a5">
    <w:name w:val="List Paragraph"/>
    <w:basedOn w:val="a"/>
    <w:uiPriority w:val="34"/>
    <w:qFormat/>
    <w:rsid w:val="00D32DF6"/>
    <w:pPr>
      <w:ind w:left="720"/>
      <w:contextualSpacing/>
    </w:pPr>
    <w:rPr>
      <w:rFonts w:eastAsiaTheme="minorHAnsi"/>
      <w:lang w:val="en-US" w:eastAsia="en-US"/>
    </w:rPr>
  </w:style>
  <w:style w:type="paragraph" w:styleId="a6">
    <w:name w:val="header"/>
    <w:basedOn w:val="a"/>
    <w:link w:val="Char1"/>
    <w:uiPriority w:val="99"/>
    <w:semiHidden/>
    <w:unhideWhenUsed/>
    <w:rsid w:val="00E00DE7"/>
    <w:pPr>
      <w:tabs>
        <w:tab w:val="center" w:pos="4153"/>
        <w:tab w:val="right" w:pos="8306"/>
      </w:tabs>
      <w:spacing w:after="0" w:line="240" w:lineRule="auto"/>
    </w:pPr>
  </w:style>
  <w:style w:type="character" w:customStyle="1" w:styleId="Char1">
    <w:name w:val="Κεφαλίδα Char"/>
    <w:basedOn w:val="a0"/>
    <w:link w:val="a6"/>
    <w:uiPriority w:val="99"/>
    <w:semiHidden/>
    <w:rsid w:val="00E00DE7"/>
  </w:style>
  <w:style w:type="paragraph" w:styleId="a7">
    <w:name w:val="footer"/>
    <w:basedOn w:val="a"/>
    <w:link w:val="Char2"/>
    <w:uiPriority w:val="99"/>
    <w:unhideWhenUsed/>
    <w:rsid w:val="00E00DE7"/>
    <w:pPr>
      <w:tabs>
        <w:tab w:val="center" w:pos="4153"/>
        <w:tab w:val="right" w:pos="8306"/>
      </w:tabs>
      <w:spacing w:after="0" w:line="240" w:lineRule="auto"/>
    </w:pPr>
  </w:style>
  <w:style w:type="character" w:customStyle="1" w:styleId="Char2">
    <w:name w:val="Υποσέλιδο Char"/>
    <w:basedOn w:val="a0"/>
    <w:link w:val="a7"/>
    <w:uiPriority w:val="99"/>
    <w:rsid w:val="00E00DE7"/>
  </w:style>
  <w:style w:type="paragraph" w:styleId="a8">
    <w:name w:val="Balloon Text"/>
    <w:basedOn w:val="a"/>
    <w:link w:val="Char3"/>
    <w:uiPriority w:val="99"/>
    <w:semiHidden/>
    <w:unhideWhenUsed/>
    <w:rsid w:val="00B96D3A"/>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B96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dpa.gr%2F&amp;h=ATOe0LkwaBjlzb2wdSeO5EEFUg-lhbXsptX-IwLL2xpJqBgOMUWWgTTUs7JL5JO_TLrWd2UMorIjhRnkvQ4TzmFTrI-Y5iBWm_TrRy7g1s4NJO_StvI5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lioupoli.g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B3D5D1-A14E-4DB1-ADA3-30368BF5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5356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Stefanakis Georgios</dc:creator>
  <cp:lastModifiedBy>ΠΑΟΔΗΛ</cp:lastModifiedBy>
  <cp:revision>2</cp:revision>
  <dcterms:created xsi:type="dcterms:W3CDTF">2020-12-08T06:05:00Z</dcterms:created>
  <dcterms:modified xsi:type="dcterms:W3CDTF">2020-12-08T06:05:00Z</dcterms:modified>
</cp:coreProperties>
</file>